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A1454" w14:textId="77777777" w:rsidR="00783777" w:rsidRPr="00783777" w:rsidRDefault="00783777" w:rsidP="0078377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3777">
        <w:rPr>
          <w:rFonts w:ascii="Times New Roman" w:eastAsia="Calibri" w:hAnsi="Times New Roman" w:cs="Times New Roman"/>
          <w:b/>
          <w:sz w:val="28"/>
          <w:szCs w:val="28"/>
        </w:rPr>
        <w:t>ПЛАН-КОНСПЕКТ УРОКА</w:t>
      </w:r>
    </w:p>
    <w:tbl>
      <w:tblPr>
        <w:tblW w:w="13950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8802"/>
      </w:tblGrid>
      <w:tr w:rsidR="00783777" w:rsidRPr="00783777" w14:paraId="5E914201" w14:textId="77777777" w:rsidTr="00783777">
        <w:trPr>
          <w:trHeight w:val="55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D75A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Фамилия, имя. отчество педагога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3C7D" w14:textId="0D3A424F" w:rsidR="007A18C1" w:rsidRPr="00783777" w:rsidRDefault="00E22568" w:rsidP="007A18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Тукаева Ирина Фардатовна</w:t>
            </w:r>
          </w:p>
        </w:tc>
      </w:tr>
      <w:tr w:rsidR="00783777" w:rsidRPr="00783777" w14:paraId="2AA96B73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075B" w14:textId="77777777" w:rsidR="00783777" w:rsidRP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E7E8" w14:textId="7E125285" w:rsidR="00783777" w:rsidRPr="00783777" w:rsidRDefault="00783777" w:rsidP="00215C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E2256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783777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  <w:r w:rsidR="00E225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83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СОШ № </w:t>
            </w:r>
            <w:r w:rsidR="00E225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48 им. </w:t>
            </w:r>
            <w:r w:rsidR="001C208E"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  <w:r w:rsidR="00E22568">
              <w:rPr>
                <w:rFonts w:ascii="Times New Roman" w:eastAsia="Calibri" w:hAnsi="Times New Roman" w:cs="Times New Roman"/>
                <w:sz w:val="28"/>
                <w:szCs w:val="28"/>
              </w:rPr>
              <w:t>М.Карбышева</w:t>
            </w:r>
          </w:p>
        </w:tc>
      </w:tr>
      <w:tr w:rsidR="00783777" w:rsidRPr="00783777" w14:paraId="7D1E10E8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EF26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4C83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"Цвет в натюрморте</w:t>
            </w:r>
            <w:r w:rsidR="00C4140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783777" w:rsidRPr="00783777" w14:paraId="22CF3EFB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93E3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 обучающихся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2BD3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 лет (6</w:t>
            </w:r>
            <w:r w:rsidRPr="00783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класс)</w:t>
            </w:r>
          </w:p>
        </w:tc>
      </w:tr>
      <w:tr w:rsidR="007A18C1" w:rsidRPr="00783777" w14:paraId="3A130FB3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EA72" w14:textId="77777777" w:rsidR="007A18C1" w:rsidRPr="00783777" w:rsidRDefault="007A18C1" w:rsidP="007837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C0ED" w14:textId="06E746C2" w:rsidR="007A18C1" w:rsidRDefault="007A18C1" w:rsidP="007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2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22568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3777" w:rsidRPr="00783777" w14:paraId="621CCAC3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2A6F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A716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 совершенствование умений и навыков</w:t>
            </w:r>
          </w:p>
        </w:tc>
      </w:tr>
      <w:tr w:rsidR="00783777" w:rsidRPr="00783777" w14:paraId="544D5756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B7788" w14:textId="77777777" w:rsidR="00783777" w:rsidRP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урока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43F8" w14:textId="77777777" w:rsidR="00783777" w:rsidRPr="00783777" w:rsidRDefault="00783777" w:rsidP="00783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3777">
              <w:rPr>
                <w:rFonts w:ascii="Times New Roman" w:eastAsia="Calibri" w:hAnsi="Times New Roman" w:cs="Times New Roman"/>
                <w:sz w:val="28"/>
                <w:szCs w:val="28"/>
              </w:rPr>
              <w:t>омбинированный</w:t>
            </w:r>
          </w:p>
        </w:tc>
      </w:tr>
      <w:tr w:rsidR="00783777" w:rsidRPr="00783777" w14:paraId="46E4F59D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5AB4" w14:textId="77777777" w:rsid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урока:</w:t>
            </w:r>
          </w:p>
          <w:p w14:paraId="78D08AC5" w14:textId="77777777" w:rsidR="007A18C1" w:rsidRDefault="007A18C1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368B088" w14:textId="77777777" w:rsidR="00783777" w:rsidRP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249531C" w14:textId="77777777" w:rsid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Образовательный аспект</w:t>
            </w:r>
          </w:p>
          <w:p w14:paraId="22061CD6" w14:textId="77777777" w:rsidR="007A18C1" w:rsidRPr="00783777" w:rsidRDefault="007A18C1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F8CF20A" w14:textId="77777777" w:rsidR="007A18C1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Воспитательный аспект</w:t>
            </w:r>
          </w:p>
          <w:p w14:paraId="3D2E6198" w14:textId="77777777" w:rsidR="007A18C1" w:rsidRPr="00783777" w:rsidRDefault="007A18C1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762D6A4" w14:textId="77777777" w:rsidR="00783777" w:rsidRP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Развивающий аспект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23EC" w14:textId="7569F300" w:rsidR="007A18C1" w:rsidRDefault="00783777" w:rsidP="00783777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783777">
              <w:rPr>
                <w:rFonts w:ascii="Times New Roman" w:eastAsia="Calibri" w:hAnsi="Times New Roman" w:cs="Times New Roman"/>
                <w:sz w:val="28"/>
              </w:rPr>
              <w:t xml:space="preserve">Формировать </w:t>
            </w:r>
            <w:r w:rsidR="007A18C1">
              <w:rPr>
                <w:rFonts w:ascii="Times New Roman" w:hAnsi="Times New Roman" w:cs="Times New Roman"/>
                <w:sz w:val="28"/>
              </w:rPr>
              <w:t xml:space="preserve">представление учащихся о цвете в живописи, богатстве выразительных возможностей; выполнение </w:t>
            </w:r>
            <w:r w:rsidR="00007ECD">
              <w:rPr>
                <w:rFonts w:ascii="Times New Roman" w:hAnsi="Times New Roman" w:cs="Times New Roman"/>
                <w:sz w:val="28"/>
              </w:rPr>
              <w:t>творческого натюрморта в технике акварель по мокрому.</w:t>
            </w:r>
          </w:p>
          <w:p w14:paraId="235C067A" w14:textId="77777777" w:rsidR="007A18C1" w:rsidRDefault="007A18C1" w:rsidP="00783777">
            <w:pPr>
              <w:pStyle w:val="a8"/>
              <w:rPr>
                <w:rFonts w:ascii="Times New Roman" w:hAnsi="Times New Roman" w:cs="Times New Roman"/>
                <w:sz w:val="28"/>
              </w:rPr>
            </w:pPr>
          </w:p>
          <w:p w14:paraId="1C7145D2" w14:textId="3EE91619" w:rsidR="00783777" w:rsidRDefault="00783777" w:rsidP="00783777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дать понятие "</w:t>
            </w:r>
            <w:r w:rsidR="00394A85">
              <w:rPr>
                <w:rFonts w:ascii="Times New Roman" w:hAnsi="Times New Roman" w:cs="Times New Roman"/>
                <w:sz w:val="28"/>
              </w:rPr>
              <w:t>акварель по сырому</w:t>
            </w:r>
            <w:r>
              <w:rPr>
                <w:rFonts w:ascii="Times New Roman" w:hAnsi="Times New Roman" w:cs="Times New Roman"/>
                <w:sz w:val="28"/>
              </w:rPr>
              <w:t xml:space="preserve">"; показать выразительные возможности </w:t>
            </w:r>
            <w:r w:rsidR="00394A85">
              <w:rPr>
                <w:rFonts w:ascii="Times New Roman" w:hAnsi="Times New Roman" w:cs="Times New Roman"/>
                <w:sz w:val="28"/>
              </w:rPr>
              <w:t xml:space="preserve">новой техники и </w:t>
            </w:r>
            <w:r>
              <w:rPr>
                <w:rFonts w:ascii="Times New Roman" w:hAnsi="Times New Roman" w:cs="Times New Roman"/>
                <w:sz w:val="28"/>
              </w:rPr>
              <w:t>цвета в натюрморте; систематизировать знания о композиции в натюрморте</w:t>
            </w:r>
            <w:r w:rsidR="00394A85">
              <w:rPr>
                <w:rFonts w:ascii="Times New Roman" w:hAnsi="Times New Roman" w:cs="Times New Roman"/>
                <w:sz w:val="28"/>
              </w:rPr>
              <w:t xml:space="preserve"> и в технике «акварель по сырому»</w:t>
            </w:r>
            <w:r w:rsidR="007A18C1">
              <w:rPr>
                <w:rFonts w:ascii="Times New Roman" w:hAnsi="Times New Roman" w:cs="Times New Roman"/>
                <w:sz w:val="28"/>
              </w:rPr>
              <w:t>; восприятие искусства.</w:t>
            </w:r>
          </w:p>
          <w:p w14:paraId="4090586A" w14:textId="77777777" w:rsidR="007A18C1" w:rsidRDefault="007A18C1" w:rsidP="00783777">
            <w:pPr>
              <w:pStyle w:val="a8"/>
              <w:rPr>
                <w:rFonts w:ascii="Times New Roman" w:hAnsi="Times New Roman" w:cs="Times New Roman"/>
                <w:sz w:val="28"/>
              </w:rPr>
            </w:pPr>
          </w:p>
          <w:p w14:paraId="7C9CAD26" w14:textId="77777777" w:rsidR="007A18C1" w:rsidRDefault="007A18C1" w:rsidP="00783777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научить изображать объёмные предметы в цвете; развивать наблюдательность, творческую активность, умение использовать композиционные закономерности построения натюрморта; развивать цветовую и эмоциональную чувствительность.</w:t>
            </w:r>
          </w:p>
          <w:p w14:paraId="21AB986C" w14:textId="77777777" w:rsidR="007A18C1" w:rsidRDefault="007A18C1" w:rsidP="00783777">
            <w:pPr>
              <w:pStyle w:val="a8"/>
              <w:rPr>
                <w:rFonts w:ascii="Times New Roman" w:hAnsi="Times New Roman" w:cs="Times New Roman"/>
                <w:sz w:val="28"/>
              </w:rPr>
            </w:pPr>
          </w:p>
          <w:p w14:paraId="4F032666" w14:textId="73300AEC" w:rsidR="00783777" w:rsidRPr="00783777" w:rsidRDefault="007A18C1" w:rsidP="007A18C1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воспитание позитивного и эмоционального отношения к миру</w:t>
            </w:r>
            <w:r w:rsidR="00007ECD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83777" w:rsidRPr="00783777" w14:paraId="0CF404A8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6AB7" w14:textId="77777777" w:rsidR="00783777" w:rsidRDefault="00783777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  <w:p w14:paraId="5C9DD0C9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</w:p>
          <w:p w14:paraId="2D5F94D9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6DE1CE7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2079C1D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Предметные</w:t>
            </w:r>
          </w:p>
          <w:p w14:paraId="08FCE858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96A2958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8C109B5" w14:textId="77777777" w:rsidR="007F06AF" w:rsidRPr="00783777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Метапредметные</w:t>
            </w:r>
          </w:p>
          <w:p w14:paraId="109E3E72" w14:textId="77777777" w:rsidR="007F06AF" w:rsidRDefault="007F06AF" w:rsidP="00215C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1BEA41A" w14:textId="77777777" w:rsidR="00007ECD" w:rsidRDefault="00007ECD" w:rsidP="007F06AF">
            <w:pPr>
              <w:ind w:firstLine="708"/>
              <w:rPr>
                <w:b/>
                <w:bCs/>
                <w:color w:val="000000"/>
              </w:rPr>
            </w:pPr>
          </w:p>
          <w:p w14:paraId="1660E829" w14:textId="77777777" w:rsidR="00007ECD" w:rsidRDefault="00007ECD" w:rsidP="007F06AF">
            <w:pPr>
              <w:ind w:firstLine="708"/>
              <w:rPr>
                <w:b/>
                <w:bCs/>
                <w:color w:val="000000"/>
              </w:rPr>
            </w:pPr>
          </w:p>
          <w:p w14:paraId="73252563" w14:textId="77777777" w:rsidR="00007ECD" w:rsidRDefault="00007ECD" w:rsidP="007F06AF">
            <w:pPr>
              <w:ind w:firstLine="708"/>
              <w:rPr>
                <w:b/>
                <w:bCs/>
                <w:color w:val="000000"/>
              </w:rPr>
            </w:pPr>
          </w:p>
          <w:p w14:paraId="21CE5F27" w14:textId="1EB72578" w:rsidR="00783777" w:rsidRPr="00007ECD" w:rsidRDefault="00007ECD" w:rsidP="00007E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E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Личностные: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1671" w14:textId="77777777" w:rsidR="007F06AF" w:rsidRDefault="007F06AF" w:rsidP="007F06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A9429" w14:textId="77777777" w:rsidR="00783777" w:rsidRPr="007F06AF" w:rsidRDefault="007F06AF" w:rsidP="007F06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F06A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Чувство любви к родной стране, выражающееся в интересе к ее культуре; формировать заинтересованность в приобретении и расширении знаний и способов действий, творческий подход к выполнению заданий.</w:t>
            </w:r>
          </w:p>
          <w:p w14:paraId="2E72E20E" w14:textId="77777777" w:rsidR="007F06AF" w:rsidRPr="007F06AF" w:rsidRDefault="007F06AF" w:rsidP="007F06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F06A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Умение использовать свои наблюдения за природой и строением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растений</w:t>
            </w:r>
            <w:r w:rsidRPr="007F06A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; формулировать выводы об условиях и правилах необходимых для выполнения задания; выделять характерные особенности наглядных объектов</w:t>
            </w:r>
          </w:p>
          <w:p w14:paraId="56588932" w14:textId="0F019D38" w:rsidR="00783777" w:rsidRDefault="00007ECD" w:rsidP="007F06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07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eastAsia="ru-RU"/>
              </w:rPr>
              <w:t>научатся</w:t>
            </w:r>
            <w:r w:rsidRPr="00007EC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планировать деятельность в учебной ситуации; определять способы передачи чувств и эмоций посредством цвета и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акварели</w:t>
            </w:r>
            <w:r w:rsidRPr="00007EC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; использовать речевые средства в соответствии с ситуацией; слушать друг друга, обмениваться мнениями, планировать деятельность и работать по плану.</w:t>
            </w:r>
          </w:p>
          <w:p w14:paraId="085701FD" w14:textId="7719EAE7" w:rsidR="00007ECD" w:rsidRPr="00007ECD" w:rsidRDefault="00007ECD" w:rsidP="007F06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7E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проявляют интерес к изучению нового материала; осознают свои эмоции, умеют чувствовать настроение</w:t>
            </w:r>
          </w:p>
        </w:tc>
      </w:tr>
      <w:tr w:rsidR="00783777" w:rsidRPr="00783777" w14:paraId="79FE634F" w14:textId="77777777" w:rsidTr="00783777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47EC" w14:textId="77777777" w:rsidR="00783777" w:rsidRPr="00783777" w:rsidRDefault="007F06AF" w:rsidP="0078377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Оборудование</w:t>
            </w:r>
            <w:r w:rsidR="007837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E6A0" w14:textId="2B347528" w:rsidR="00783777" w:rsidRPr="00783777" w:rsidRDefault="00007ECD" w:rsidP="00215CEC">
            <w:pPr>
              <w:pStyle w:val="1"/>
              <w:spacing w:before="15" w:beforeAutospacing="0" w:after="15" w:afterAutospacing="0"/>
              <w:ind w:left="75" w:right="75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Pr="00007ECD">
              <w:rPr>
                <w:rFonts w:ascii="Times New Roman" w:hAnsi="Times New Roman" w:cs="Times New Roman"/>
                <w:b w:val="0"/>
                <w:sz w:val="28"/>
                <w:szCs w:val="28"/>
              </w:rPr>
              <w:t>ультимедийный проектор, компьютер, колонки, документ-камера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394A8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наглядные пособия, </w:t>
            </w:r>
            <w:r w:rsidR="007F06AF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презентация "Цвет в натюрморте",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F06AF">
              <w:rPr>
                <w:rFonts w:ascii="Times New Roman" w:hAnsi="Times New Roman" w:cs="Times New Roman"/>
                <w:b w:val="0"/>
                <w:sz w:val="28"/>
                <w:szCs w:val="28"/>
              </w:rPr>
              <w:t>альбом, карандаш, акварель, кисти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14:paraId="2F34D013" w14:textId="77777777" w:rsidR="00783777" w:rsidRDefault="00783777"/>
    <w:p w14:paraId="181F44D8" w14:textId="77777777" w:rsidR="007A18C1" w:rsidRDefault="007A18C1"/>
    <w:p w14:paraId="02A0C114" w14:textId="77777777" w:rsidR="007F06AF" w:rsidRDefault="007F06AF"/>
    <w:p w14:paraId="6C1BCEFD" w14:textId="77777777" w:rsidR="0068104B" w:rsidRDefault="0068104B"/>
    <w:p w14:paraId="01E0BEFF" w14:textId="77777777" w:rsidR="007F06AF" w:rsidRDefault="007F06AF"/>
    <w:p w14:paraId="49A7482B" w14:textId="77777777" w:rsidR="00943CD5" w:rsidRDefault="007F06AF" w:rsidP="007F06AF">
      <w:pPr>
        <w:jc w:val="center"/>
      </w:pPr>
      <w:r w:rsidRPr="007F06AF">
        <w:rPr>
          <w:rFonts w:ascii="Times New Roman" w:hAnsi="Times New Roman" w:cs="Times New Roman"/>
          <w:b/>
          <w:sz w:val="28"/>
        </w:rPr>
        <w:lastRenderedPageBreak/>
        <w:t>Технологическая карта урока</w:t>
      </w:r>
    </w:p>
    <w:tbl>
      <w:tblPr>
        <w:tblpPr w:leftFromText="180" w:rightFromText="180" w:vertAnchor="text" w:horzAnchor="margin" w:tblpX="-176" w:tblpY="376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843"/>
        <w:gridCol w:w="1911"/>
        <w:gridCol w:w="1525"/>
        <w:gridCol w:w="3578"/>
        <w:gridCol w:w="2943"/>
        <w:gridCol w:w="1950"/>
      </w:tblGrid>
      <w:tr w:rsidR="00943CD5" w:rsidRPr="00943CD5" w14:paraId="34BA945A" w14:textId="77777777" w:rsidTr="00FA71BD">
        <w:trPr>
          <w:trHeight w:val="81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6F91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Дидактическая структура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CE4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Миницель (задачи)  Этапов занятия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D036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 xml:space="preserve">Методы и приемы Образовательные технологии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625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Форма деятельности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4CD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EA3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Деятельность</w:t>
            </w:r>
          </w:p>
          <w:p w14:paraId="6410069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ученика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59F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943CD5" w:rsidRPr="00943CD5" w14:paraId="6600C2FA" w14:textId="77777777" w:rsidTr="00FA71BD">
        <w:trPr>
          <w:trHeight w:val="387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13F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bookmarkStart w:id="0" w:name="_Hlk184815593"/>
            <w:r w:rsidRPr="00943CD5">
              <w:rPr>
                <w:rFonts w:ascii="Times New Roman" w:hAnsi="Times New Roman" w:cs="Times New Roman"/>
                <w:b/>
              </w:rPr>
              <w:t>1.Организационный этап</w:t>
            </w:r>
          </w:p>
          <w:p w14:paraId="6D3BD6D2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(1 минута)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213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Создание положительного эмоционального настроя обучающихся.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F64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Вступительное слово учителя</w:t>
            </w:r>
          </w:p>
          <w:p w14:paraId="49F6C2B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2C5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 xml:space="preserve">Фронтальная и </w:t>
            </w:r>
          </w:p>
          <w:p w14:paraId="0147E0F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индивидуальная работа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8D9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i/>
                <w:color w:val="000000"/>
              </w:rPr>
              <w:t>Приветствует учащихся.</w:t>
            </w:r>
          </w:p>
          <w:p w14:paraId="20DAD198" w14:textId="77777777" w:rsidR="00943CD5" w:rsidRPr="00943CD5" w:rsidRDefault="00943CD5" w:rsidP="00943CD5">
            <w:pPr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943CD5">
              <w:rPr>
                <w:rFonts w:ascii="Times New Roman" w:eastAsia="Calibri" w:hAnsi="Times New Roman" w:cs="Times New Roman"/>
                <w:i/>
                <w:iCs/>
              </w:rPr>
              <w:t>Работает с классным журналом.</w:t>
            </w:r>
          </w:p>
          <w:p w14:paraId="05A77D3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43CD5">
              <w:rPr>
                <w:rFonts w:ascii="Times New Roman" w:eastAsia="Calibri" w:hAnsi="Times New Roman" w:cs="Times New Roman"/>
                <w:i/>
                <w:iCs/>
              </w:rPr>
              <w:t>Проверяет готовность обучающихся к уроку.</w:t>
            </w:r>
          </w:p>
          <w:p w14:paraId="057AE43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6921840" w14:textId="2B4D4442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Здравствуйте, </w:t>
            </w:r>
            <w:r>
              <w:rPr>
                <w:rFonts w:ascii="Times New Roman" w:hAnsi="Times New Roman" w:cs="Times New Roman"/>
                <w:color w:val="000000"/>
              </w:rPr>
              <w:t>ребята</w:t>
            </w:r>
            <w:r w:rsidRPr="00943CD5">
              <w:rPr>
                <w:rFonts w:ascii="Times New Roman" w:hAnsi="Times New Roman" w:cs="Times New Roman"/>
                <w:color w:val="000000"/>
              </w:rPr>
              <w:t>. Я рада приветствовать вас на уроке!</w:t>
            </w:r>
          </w:p>
          <w:p w14:paraId="3DB93C4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А значит  всем надо быть внимательными, думать, размышлять, вспоминать и высказывать свое мнение.</w:t>
            </w:r>
          </w:p>
          <w:p w14:paraId="064A07E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EAEF1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i/>
                <w:sz w:val="22"/>
                <w:szCs w:val="22"/>
              </w:rPr>
              <w:t>Готовят необходимые инструменты и материалы к уроку.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34F4" w14:textId="77777777" w:rsidR="00943CD5" w:rsidRPr="00943CD5" w:rsidRDefault="00943CD5" w:rsidP="00943CD5">
            <w:pPr>
              <w:pStyle w:val="11"/>
              <w:spacing w:after="0" w:line="240" w:lineRule="auto"/>
              <w:ind w:left="11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</w:rPr>
              <w:t>Личн.УУД: самоорганизация:</w:t>
            </w:r>
          </w:p>
          <w:p w14:paraId="7B3E79EF" w14:textId="77777777" w:rsidR="00943CD5" w:rsidRPr="00943CD5" w:rsidRDefault="00943CD5" w:rsidP="00943CD5">
            <w:pPr>
              <w:pStyle w:val="11"/>
              <w:spacing w:after="0" w:line="240" w:lineRule="auto"/>
              <w:ind w:left="11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</w:rPr>
              <w:t>Метапредм. УУД: организация своего рабочего места</w:t>
            </w:r>
          </w:p>
          <w:p w14:paraId="26D8CB6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Регул. УУД: организация дея- ти на уроке, ученик учится определять цель своей работы.</w:t>
            </w:r>
          </w:p>
        </w:tc>
      </w:tr>
      <w:tr w:rsidR="00943CD5" w:rsidRPr="00943CD5" w14:paraId="361DB7B4" w14:textId="77777777" w:rsidTr="00FA71BD">
        <w:trPr>
          <w:trHeight w:val="73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DB5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lastRenderedPageBreak/>
              <w:t>2. Мотивация</w:t>
            </w:r>
          </w:p>
          <w:p w14:paraId="5AA08A3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(2 минуты)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AE2F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Определить тему и задачу урока.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E161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Объяснительно-иллюстративный</w:t>
            </w:r>
          </w:p>
          <w:p w14:paraId="73C35CF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Просмотр видеоролика</w:t>
            </w:r>
          </w:p>
          <w:p w14:paraId="28D1F79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 «О картинах»</w:t>
            </w:r>
          </w:p>
          <w:p w14:paraId="1A14854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75F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 xml:space="preserve">Фронтальная и </w:t>
            </w:r>
            <w:r w:rsidRPr="00943CD5">
              <w:rPr>
                <w:rFonts w:ascii="Times New Roman" w:hAnsi="Times New Roman" w:cs="Times New Roman"/>
                <w:color w:val="000000"/>
              </w:rPr>
              <w:t xml:space="preserve"> индивидуальная работа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678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</w:rPr>
              <w:t>Ребята, сегодня у нас очень интересный и познавательный урок. Посвящён  он такому жанру изобразительного искусства, который является темой уже многих наших уроков. Если вы отгадаете загадку поэта и музыканта Григория Гладкова, то узнаете, о каком жанре сегодня пойдёт речь.</w:t>
            </w:r>
            <w:r w:rsidRPr="00943CD5">
              <w:rPr>
                <w:rFonts w:ascii="Times New Roman" w:hAnsi="Times New Roman" w:cs="Times New Roman"/>
                <w:color w:val="000000"/>
              </w:rPr>
              <w:t xml:space="preserve"> Внимание на экран.</w:t>
            </w:r>
          </w:p>
          <w:p w14:paraId="4AEC34E4" w14:textId="4400D718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Ребята, а скажите, что общего вы увидели в натюрмортах, показанных </w:t>
            </w:r>
            <w:r w:rsidR="00394A85">
              <w:rPr>
                <w:rFonts w:ascii="Times New Roman" w:hAnsi="Times New Roman" w:cs="Times New Roman"/>
                <w:color w:val="000000"/>
              </w:rPr>
              <w:t>на доске</w:t>
            </w:r>
            <w:r w:rsidRPr="00943CD5">
              <w:rPr>
                <w:rFonts w:ascii="Times New Roman" w:hAnsi="Times New Roman" w:cs="Times New Roman"/>
                <w:color w:val="000000"/>
              </w:rPr>
              <w:t>?</w:t>
            </w:r>
          </w:p>
          <w:p w14:paraId="781486CF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И речь сегодня пойдёт не просто о натюрморте, а о цвете в натюрморте 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2)</w:t>
            </w:r>
          </w:p>
          <w:p w14:paraId="4684A4C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Объявление темы урока.</w:t>
            </w:r>
          </w:p>
          <w:p w14:paraId="69B2C14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ECB12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Слушают учителя, смотрят видеоролик  и эмоционально выражают свое отношение к увиденному.</w:t>
            </w:r>
          </w:p>
          <w:p w14:paraId="11B11D1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2B529D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7EA75A1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4C11D3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Учащиеся размышляют и высказывают свои предположения:</w:t>
            </w:r>
          </w:p>
          <w:p w14:paraId="5F8B6AD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- нарисованы предметы</w:t>
            </w:r>
          </w:p>
          <w:p w14:paraId="028E0D4D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- нарисованы красками.</w:t>
            </w:r>
          </w:p>
          <w:p w14:paraId="1EA104FD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919F99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Учащиеся размышляют и высказывают свои предположения:</w:t>
            </w:r>
          </w:p>
          <w:p w14:paraId="74897391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- для выполнения натюрморта живописцу нужен цвет.</w:t>
            </w:r>
          </w:p>
          <w:p w14:paraId="58236DC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Определяют тему урока.</w:t>
            </w:r>
          </w:p>
          <w:p w14:paraId="6238092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A8B6" w14:textId="77777777" w:rsidR="00943CD5" w:rsidRPr="00943CD5" w:rsidRDefault="00943CD5" w:rsidP="00943CD5">
            <w:pPr>
              <w:pStyle w:val="11"/>
              <w:spacing w:after="0" w:line="240" w:lineRule="auto"/>
              <w:ind w:left="0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</w:rPr>
              <w:t xml:space="preserve">Метапредм. УУД:  </w:t>
            </w:r>
          </w:p>
          <w:p w14:paraId="5F2C008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Познав. УУД: выдвижение гипотез и их обоснование; умение выражать свои мысли.                    Коммун.УУД: аргументация своего мнения, учет разных мнений.</w:t>
            </w:r>
          </w:p>
        </w:tc>
      </w:tr>
      <w:tr w:rsidR="00943CD5" w:rsidRPr="00943CD5" w14:paraId="4F56234B" w14:textId="77777777" w:rsidTr="00FA71BD">
        <w:trPr>
          <w:trHeight w:val="18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3AC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3.Актуализация опорных знаний.</w:t>
            </w:r>
          </w:p>
          <w:p w14:paraId="5563A0B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(2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FCA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D660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2DED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C1F4" w14:textId="77777777" w:rsidR="00943CD5" w:rsidRPr="00943CD5" w:rsidRDefault="00943CD5" w:rsidP="00943C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CD5">
              <w:rPr>
                <w:rFonts w:ascii="Times New Roman" w:hAnsi="Times New Roman" w:cs="Times New Roman"/>
                <w:b/>
              </w:rPr>
              <w:t>Вопросы к учащимся:</w:t>
            </w:r>
          </w:p>
          <w:p w14:paraId="0AD38AE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 xml:space="preserve">Вспомните, пожалуйста, как кратко определить, что такое натюрморт? </w:t>
            </w:r>
          </w:p>
          <w:p w14:paraId="7085856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3)</w:t>
            </w:r>
          </w:p>
          <w:p w14:paraId="4D5BC26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 xml:space="preserve">А какие предметы могут составлять натюрморт? </w:t>
            </w:r>
          </w:p>
          <w:p w14:paraId="543E626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</w:rPr>
              <w:lastRenderedPageBreak/>
              <w:t xml:space="preserve">Какое главное выразительное средство использует живопись? 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4)</w:t>
            </w:r>
          </w:p>
          <w:p w14:paraId="7851F9F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На какие две группы делятся все существующие цвета?</w:t>
            </w:r>
          </w:p>
          <w:p w14:paraId="7BEF2576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Назовите тёплые?</w:t>
            </w:r>
          </w:p>
          <w:p w14:paraId="207D0AA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5)</w:t>
            </w:r>
          </w:p>
          <w:p w14:paraId="780E094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</w:rPr>
              <w:t xml:space="preserve">Холодные? 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6)</w:t>
            </w:r>
          </w:p>
          <w:p w14:paraId="4D869826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 xml:space="preserve">Но для создания хорошего натюрморта важно помнить и об общем колорите рисунка. </w:t>
            </w:r>
          </w:p>
          <w:p w14:paraId="3F87BBD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i/>
              </w:rPr>
              <w:t>Колорит</w:t>
            </w:r>
            <w:r w:rsidRPr="00943CD5">
              <w:rPr>
                <w:rFonts w:ascii="Times New Roman" w:hAnsi="Times New Roman" w:cs="Times New Roman"/>
                <w:i/>
              </w:rPr>
              <w:t xml:space="preserve"> – </w:t>
            </w:r>
            <w:r w:rsidRPr="00943CD5">
              <w:rPr>
                <w:rFonts w:ascii="Times New Roman" w:hAnsi="Times New Roman" w:cs="Times New Roman"/>
              </w:rPr>
              <w:t xml:space="preserve">означает сочетание, соотношение цветов, создающих единство замысла, идеи художника. 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7)</w:t>
            </w:r>
          </w:p>
          <w:p w14:paraId="553E701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</w:rPr>
              <w:t xml:space="preserve">Какие цвета помогут создать ощущение радости, праздника? 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8)</w:t>
            </w:r>
          </w:p>
          <w:p w14:paraId="575DF5C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</w:rPr>
              <w:t xml:space="preserve">Грусти, печали? 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9)</w:t>
            </w:r>
          </w:p>
          <w:p w14:paraId="4AAB60B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AED0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lastRenderedPageBreak/>
              <w:t>Учащиеся  рассуждают, смотрят слайды презентации, отвечают на вопросы.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127D" w14:textId="77777777" w:rsidR="00943CD5" w:rsidRPr="00943CD5" w:rsidRDefault="00943CD5" w:rsidP="00943CD5">
            <w:pPr>
              <w:pStyle w:val="11"/>
              <w:spacing w:after="0" w:line="240" w:lineRule="auto"/>
              <w:ind w:left="0"/>
              <w:jc w:val="left"/>
              <w:rPr>
                <w:rFonts w:ascii="Times New Roman" w:hAnsi="Times New Roman"/>
              </w:rPr>
            </w:pPr>
          </w:p>
        </w:tc>
      </w:tr>
      <w:tr w:rsidR="00943CD5" w:rsidRPr="00943CD5" w14:paraId="35F0CC3B" w14:textId="77777777" w:rsidTr="00426B06">
        <w:trPr>
          <w:trHeight w:val="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E4F0" w14:textId="77777777" w:rsidR="00943CD5" w:rsidRPr="00943CD5" w:rsidRDefault="00943CD5" w:rsidP="00943CD5">
            <w:pPr>
              <w:tabs>
                <w:tab w:val="left" w:pos="2336"/>
              </w:tabs>
              <w:spacing w:line="240" w:lineRule="auto"/>
              <w:ind w:right="11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color w:val="000000"/>
              </w:rPr>
              <w:t>4.</w:t>
            </w: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Pr="00943CD5">
              <w:rPr>
                <w:rFonts w:ascii="Times New Roman" w:hAnsi="Times New Roman" w:cs="Times New Roman"/>
                <w:b/>
                <w:bCs/>
              </w:rPr>
              <w:t xml:space="preserve">Изучение нового материала </w:t>
            </w:r>
            <w:r w:rsidRPr="00943CD5">
              <w:rPr>
                <w:rFonts w:ascii="Times New Roman" w:hAnsi="Times New Roman" w:cs="Times New Roman"/>
                <w:bCs/>
              </w:rPr>
              <w:t>(10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AC39" w14:textId="6C5CBC5A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Знакомство с </w:t>
            </w:r>
            <w:r w:rsidR="00394A85">
              <w:rPr>
                <w:rFonts w:ascii="Times New Roman" w:hAnsi="Times New Roman" w:cs="Times New Roman"/>
                <w:color w:val="000000"/>
              </w:rPr>
              <w:t xml:space="preserve">новой техников живописи «акварель по сырому» </w:t>
            </w:r>
            <w:r w:rsidRPr="00943CD5">
              <w:rPr>
                <w:rFonts w:ascii="Times New Roman" w:hAnsi="Times New Roman" w:cs="Times New Roman"/>
                <w:color w:val="000000"/>
              </w:rPr>
              <w:t xml:space="preserve">Обобщение и систематизация имеющихся знаний по изучаемой теме.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1EC2CD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>Словесно-</w:t>
            </w:r>
          </w:p>
          <w:p w14:paraId="7A23FFDF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 xml:space="preserve"> иллюстративный </w:t>
            </w:r>
          </w:p>
          <w:p w14:paraId="521C0034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>рассказ с элементами беседы по теме.</w:t>
            </w:r>
          </w:p>
          <w:p w14:paraId="17409DD7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>Просмотр презентации</w:t>
            </w:r>
          </w:p>
          <w:p w14:paraId="24F3F781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 xml:space="preserve"> «Цвет в натюрморте». </w:t>
            </w:r>
          </w:p>
          <w:p w14:paraId="3E6AE4C2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D6B89A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74A26B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87BEBC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AD004C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F140D3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5090A1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C9503F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185FF9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269A30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F60F42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B43F6E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F21A62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EAD6A7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98F38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384D48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F9993F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78FAC6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39658D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F9DA72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3E0394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1C3F7F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BCD95C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86AA27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65B49" w14:textId="77777777" w:rsidR="00943CD5" w:rsidRPr="00943CD5" w:rsidRDefault="00943CD5" w:rsidP="00394A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EA5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Фронтальная</w:t>
            </w:r>
          </w:p>
          <w:p w14:paraId="4FA3F2B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546B" w14:textId="77777777" w:rsidR="00394A85" w:rsidRPr="00394A85" w:rsidRDefault="00394A85" w:rsidP="00394A8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94A85">
              <w:rPr>
                <w:rFonts w:ascii="Times New Roman" w:hAnsi="Times New Roman" w:cs="Times New Roman"/>
                <w:bCs/>
              </w:rPr>
              <w:t xml:space="preserve">Само слово "акварель" имеет латинский корень aqua - вода. Акварельные краски разводят водой. А в технике "Акварель по- мокрому" ("акварель по- сырому" или "английская акварель") смачивается водой еще и лист бумаги и затем на него легким касанием кисти вносятся нужные оттенки цветов. При этом на результат влияет масса факторов - </w:t>
            </w:r>
            <w:r w:rsidRPr="00394A85">
              <w:rPr>
                <w:rFonts w:ascii="Times New Roman" w:hAnsi="Times New Roman" w:cs="Times New Roman"/>
                <w:bCs/>
              </w:rPr>
              <w:lastRenderedPageBreak/>
              <w:t>текстура бумаги, количество воды, плотность пигмента.</w:t>
            </w:r>
          </w:p>
          <w:p w14:paraId="5FA4074A" w14:textId="6341C5CC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i/>
                <w:color w:val="000000"/>
              </w:rPr>
              <w:t>(СЛАЙД 10 )</w:t>
            </w:r>
          </w:p>
          <w:p w14:paraId="08CD654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265A910" w14:textId="2AA27E6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13844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lastRenderedPageBreak/>
              <w:t>Слушают учителя и участвуют в беседе.</w:t>
            </w:r>
          </w:p>
          <w:p w14:paraId="54C6A43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3966E3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D0F934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9917CA1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D67200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84489F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86E2911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2A449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195754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DBFD46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44E13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481CF3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F7DDC1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A030E5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24A795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E1E1F5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B50F4F2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6BFDDD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A337DC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46C4F3E" w14:textId="77777777" w:rsidR="00943CD5" w:rsidRPr="00943CD5" w:rsidRDefault="00943CD5" w:rsidP="00943CD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0092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Формирование УУД:</w:t>
            </w:r>
          </w:p>
          <w:p w14:paraId="1207D56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(Р) </w:t>
            </w:r>
            <w:r w:rsidRPr="00943CD5">
              <w:rPr>
                <w:rFonts w:ascii="Times New Roman" w:hAnsi="Times New Roman" w:cs="Times New Roman"/>
                <w:b/>
                <w:color w:val="000000"/>
              </w:rPr>
              <w:t xml:space="preserve">самоконтроль: </w:t>
            </w:r>
            <w:r w:rsidRPr="00943CD5">
              <w:rPr>
                <w:rFonts w:ascii="Times New Roman" w:hAnsi="Times New Roman" w:cs="Times New Roman"/>
                <w:color w:val="000000"/>
              </w:rPr>
              <w:t>учатся отличать верно выполненное задание от</w:t>
            </w:r>
          </w:p>
          <w:p w14:paraId="5192ADB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 неверного; осознание того, что уже усвоено и </w:t>
            </w: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 xml:space="preserve">что ещё нужно усвоить, </w:t>
            </w:r>
          </w:p>
          <w:p w14:paraId="031EB1B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осознание качества и уровня усвоения.</w:t>
            </w:r>
          </w:p>
          <w:p w14:paraId="4B93FBA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(К) умение выражать свои мысли с достаточной полнотой и точностью; </w:t>
            </w:r>
          </w:p>
          <w:p w14:paraId="072A883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умение слушать и понимать речь других.</w:t>
            </w:r>
          </w:p>
          <w:p w14:paraId="05B8A69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(П) формирование мыслительных операций: анализ, сравнение, </w:t>
            </w:r>
          </w:p>
          <w:p w14:paraId="17DA8A1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обобщение.</w:t>
            </w:r>
          </w:p>
        </w:tc>
      </w:tr>
      <w:tr w:rsidR="00943CD5" w:rsidRPr="00943CD5" w14:paraId="222AFB88" w14:textId="77777777" w:rsidTr="00FA71BD">
        <w:trPr>
          <w:trHeight w:val="20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C387" w14:textId="77777777" w:rsidR="00943CD5" w:rsidRPr="00943CD5" w:rsidRDefault="00943CD5" w:rsidP="00943CD5">
            <w:pPr>
              <w:tabs>
                <w:tab w:val="left" w:pos="2336"/>
              </w:tabs>
              <w:spacing w:before="120" w:after="120" w:line="240" w:lineRule="auto"/>
              <w:ind w:right="34"/>
              <w:rPr>
                <w:rFonts w:ascii="Times New Roman" w:hAnsi="Times New Roman" w:cs="Times New Roman"/>
                <w:b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color w:val="000000"/>
              </w:rPr>
              <w:lastRenderedPageBreak/>
              <w:t>5. Динамическая пауза</w:t>
            </w:r>
            <w:r w:rsidRPr="00943CD5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943CD5">
              <w:rPr>
                <w:rFonts w:ascii="Times New Roman" w:hAnsi="Times New Roman" w:cs="Times New Roman"/>
                <w:color w:val="000000"/>
              </w:rPr>
              <w:t>(2 мин)</w:t>
            </w:r>
          </w:p>
          <w:p w14:paraId="7D7518E9" w14:textId="77777777" w:rsidR="00943CD5" w:rsidRPr="00943CD5" w:rsidRDefault="00943CD5" w:rsidP="00943CD5">
            <w:pPr>
              <w:tabs>
                <w:tab w:val="left" w:pos="2336"/>
              </w:tabs>
              <w:spacing w:before="120" w:after="120" w:line="240" w:lineRule="auto"/>
              <w:ind w:right="34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A10D" w14:textId="77777777" w:rsidR="00943CD5" w:rsidRPr="00943CD5" w:rsidRDefault="00943CD5" w:rsidP="00943CD5">
            <w:pPr>
              <w:tabs>
                <w:tab w:val="left" w:pos="2336"/>
              </w:tabs>
              <w:spacing w:after="120" w:line="240" w:lineRule="auto"/>
              <w:ind w:right="34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Способствовать сохранению и укреплению здоровья, обеспечить необходимую двигательную активность.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433AE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Физкульт –минутка.</w:t>
            </w:r>
          </w:p>
          <w:p w14:paraId="009FDAC3" w14:textId="39ECBFF3" w:rsidR="00943CD5" w:rsidRPr="00943CD5" w:rsidRDefault="00943CD5" w:rsidP="00426B06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  <w:b/>
              </w:rPr>
              <w:t>Видеоролик на экране</w:t>
            </w:r>
            <w:r w:rsidRPr="00943CD5">
              <w:rPr>
                <w:rFonts w:ascii="Times New Roman" w:hAnsi="Times New Roman" w:cs="Times New Roman"/>
              </w:rPr>
              <w:t>. Физкультминутка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091D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Фронтальная</w:t>
            </w:r>
          </w:p>
          <w:p w14:paraId="56A25FB2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23E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FF2324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А чтобы поднять перед творческим заданием нам настроение, давайте немного подвигаемся. Встали из –за парт.</w:t>
            </w:r>
          </w:p>
          <w:p w14:paraId="297F3AD6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 xml:space="preserve">Повторяет  движения, следит за правильностью их выполнения.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0FF4F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A81896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Повторяют движения.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6074" w14:textId="77777777" w:rsidR="00943CD5" w:rsidRPr="00943CD5" w:rsidRDefault="00943CD5" w:rsidP="00943CD5">
            <w:pPr>
              <w:pStyle w:val="11"/>
              <w:spacing w:after="0" w:line="240" w:lineRule="auto"/>
              <w:ind w:left="11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</w:rPr>
              <w:t>Личн.УУД: самоорганизация:</w:t>
            </w:r>
          </w:p>
          <w:p w14:paraId="500D1D54" w14:textId="77777777" w:rsidR="00943CD5" w:rsidRPr="00943CD5" w:rsidRDefault="00943CD5" w:rsidP="00943CD5">
            <w:pPr>
              <w:pStyle w:val="11"/>
              <w:spacing w:after="0" w:line="240" w:lineRule="auto"/>
              <w:ind w:left="11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</w:rPr>
              <w:t>Метапредм. УУД: организация выполнения упражнений на движение рук, головы, плеч….</w:t>
            </w:r>
          </w:p>
        </w:tc>
      </w:tr>
      <w:tr w:rsidR="00943CD5" w:rsidRPr="00943CD5" w14:paraId="2C93E8C3" w14:textId="77777777" w:rsidTr="00FA71BD">
        <w:trPr>
          <w:trHeight w:val="2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45F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43CD5">
              <w:rPr>
                <w:rFonts w:ascii="Times New Roman" w:hAnsi="Times New Roman" w:cs="Times New Roman"/>
                <w:b/>
                <w:bCs/>
              </w:rPr>
              <w:t xml:space="preserve">6. Творческая практическая деятельность </w:t>
            </w:r>
          </w:p>
          <w:p w14:paraId="3389832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bCs/>
              </w:rPr>
              <w:lastRenderedPageBreak/>
              <w:t>(20 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4842" w14:textId="77777777" w:rsidR="00943CD5" w:rsidRPr="00943CD5" w:rsidRDefault="00943CD5" w:rsidP="00943CD5">
            <w:pPr>
              <w:tabs>
                <w:tab w:val="left" w:pos="2336"/>
              </w:tabs>
              <w:spacing w:after="120" w:line="240" w:lineRule="auto"/>
              <w:ind w:right="34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 xml:space="preserve">Закрепление полученных знаний в </w:t>
            </w: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практической деятельности.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139B3" w14:textId="77777777" w:rsid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Беседа.</w:t>
            </w:r>
          </w:p>
          <w:p w14:paraId="5B0C1953" w14:textId="77777777" w:rsidR="00394A85" w:rsidRDefault="00394A8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8776D90" w14:textId="77777777" w:rsidR="00394A85" w:rsidRDefault="00394A8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F483A43" w14:textId="77777777" w:rsidR="00394A85" w:rsidRDefault="00394A8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3C77EF" w14:textId="77777777" w:rsidR="00394A85" w:rsidRDefault="00394A8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D5E4B0" w14:textId="20F006AA" w:rsidR="00394A85" w:rsidRPr="00943CD5" w:rsidRDefault="00394A8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Практическое выполнение задания с использованием документ-камеры.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368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Фронтальная,</w:t>
            </w:r>
            <w:r w:rsidRPr="00943CD5">
              <w:rPr>
                <w:rFonts w:ascii="Times New Roman" w:hAnsi="Times New Roman" w:cs="Times New Roman"/>
                <w:color w:val="000000"/>
              </w:rPr>
              <w:br/>
              <w:t>индивидуальная</w:t>
            </w:r>
          </w:p>
          <w:p w14:paraId="6E4016AF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BB32D8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D0D6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Перед вами необходимые материалы. Вы должны проявить творческую фантазию и  изобразить  </w:t>
            </w:r>
          </w:p>
          <w:p w14:paraId="728957D6" w14:textId="60D1445E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 xml:space="preserve">натюрморт, выражающий </w:t>
            </w:r>
            <w:r w:rsidR="00426B06">
              <w:rPr>
                <w:rFonts w:ascii="Times New Roman" w:hAnsi="Times New Roman" w:cs="Times New Roman"/>
                <w:color w:val="000000"/>
              </w:rPr>
              <w:t>радостное</w:t>
            </w:r>
            <w:r w:rsidRPr="00943CD5">
              <w:rPr>
                <w:rFonts w:ascii="Times New Roman" w:hAnsi="Times New Roman" w:cs="Times New Roman"/>
                <w:color w:val="000000"/>
              </w:rPr>
              <w:t xml:space="preserve"> настроение </w:t>
            </w:r>
            <w:r w:rsidR="00394A85">
              <w:rPr>
                <w:rFonts w:ascii="Times New Roman" w:hAnsi="Times New Roman" w:cs="Times New Roman"/>
                <w:color w:val="000000"/>
              </w:rPr>
              <w:t>используя новую технику «акварель по сырому»</w:t>
            </w:r>
          </w:p>
          <w:p w14:paraId="19FBB27E" w14:textId="56EEEC27" w:rsidR="00943CD5" w:rsidRPr="00943CD5" w:rsidRDefault="00943CD5" w:rsidP="00943CD5">
            <w:pPr>
              <w:shd w:val="clear" w:color="auto" w:fill="FFFFFF"/>
              <w:spacing w:line="240" w:lineRule="auto"/>
              <w:textAlignment w:val="baseline"/>
              <w:outlineLvl w:val="4"/>
              <w:rPr>
                <w:rFonts w:ascii="Times New Roman" w:hAnsi="Times New Roman" w:cs="Times New Roman"/>
                <w:color w:val="000000"/>
              </w:rPr>
            </w:pPr>
          </w:p>
          <w:p w14:paraId="67FB4817" w14:textId="72170A0D" w:rsidR="00943CD5" w:rsidRPr="00943CD5" w:rsidRDefault="00943CD5" w:rsidP="00943CD5">
            <w:pPr>
              <w:shd w:val="clear" w:color="auto" w:fill="FFFFFF"/>
              <w:spacing w:line="240" w:lineRule="auto"/>
              <w:textAlignment w:val="baseline"/>
              <w:outlineLvl w:val="4"/>
              <w:rPr>
                <w:rFonts w:ascii="Times New Roman" w:hAnsi="Times New Roman" w:cs="Times New Roman"/>
                <w:bCs/>
                <w:color w:val="000000"/>
              </w:rPr>
            </w:pPr>
            <w:r w:rsidRPr="00943CD5">
              <w:rPr>
                <w:rFonts w:ascii="Times New Roman" w:hAnsi="Times New Roman" w:cs="Times New Roman"/>
                <w:bCs/>
                <w:color w:val="000000"/>
              </w:rPr>
              <w:t>Для работы мы используем акварельные краски.</w:t>
            </w:r>
          </w:p>
          <w:p w14:paraId="2E097CAA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>Приступим к выполнению творческой работы.</w:t>
            </w:r>
          </w:p>
          <w:p w14:paraId="3D004539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>При работе красками делаем:</w:t>
            </w:r>
          </w:p>
          <w:p w14:paraId="4E6C6FC7" w14:textId="551D3968" w:rsidR="00943CD5" w:rsidRPr="00943CD5" w:rsidRDefault="00943CD5" w:rsidP="00943CD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="00E2256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смачиваем бумагу</w:t>
            </w: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14:paraId="3108F77E" w14:textId="77777777" w:rsidR="00943CD5" w:rsidRPr="00943CD5" w:rsidRDefault="00943CD5" w:rsidP="00943CD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цвета располагаем рядом друг с другом, минимально смешивая;</w:t>
            </w:r>
          </w:p>
          <w:p w14:paraId="400B5A37" w14:textId="77777777" w:rsidR="00943CD5" w:rsidRPr="00943CD5" w:rsidRDefault="00943CD5" w:rsidP="00943CD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избегайте  черного цвета.</w:t>
            </w:r>
          </w:p>
          <w:p w14:paraId="0E90C7BA" w14:textId="77777777" w:rsidR="00943CD5" w:rsidRPr="00943CD5" w:rsidRDefault="00943CD5" w:rsidP="00943CD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Серые и темные тона создаются путем смешивания других красок.</w:t>
            </w:r>
          </w:p>
          <w:p w14:paraId="634AD295" w14:textId="77777777" w:rsidR="00943CD5" w:rsidRPr="00943CD5" w:rsidRDefault="00943CD5" w:rsidP="00943CD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свежие краски накладываются друг на друга, без ожидания подсушки предыдущих слоев.</w:t>
            </w:r>
          </w:p>
          <w:p w14:paraId="487D77D1" w14:textId="77777777" w:rsidR="00943CD5" w:rsidRPr="00943CD5" w:rsidRDefault="00943CD5" w:rsidP="00943CD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A7707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Отвечают </w:t>
            </w:r>
          </w:p>
          <w:p w14:paraId="5F6502CF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 xml:space="preserve">на вопросы. </w:t>
            </w:r>
          </w:p>
          <w:p w14:paraId="4129B30A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t>Выполняют творческую</w:t>
            </w:r>
          </w:p>
          <w:p w14:paraId="77C6596D" w14:textId="77777777" w:rsidR="00943CD5" w:rsidRPr="00943CD5" w:rsidRDefault="00943CD5" w:rsidP="00943CD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43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работу.</w:t>
            </w:r>
            <w:r w:rsidRPr="0094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Осуществляют творческий поиск. Делятся практическими открытиями во время работы.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9FC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Формирование УУД:</w:t>
            </w:r>
          </w:p>
          <w:p w14:paraId="2F3BBF2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(Р) </w:t>
            </w:r>
            <w:r w:rsidRPr="00943CD5">
              <w:rPr>
                <w:rFonts w:ascii="Times New Roman" w:hAnsi="Times New Roman" w:cs="Times New Roman"/>
                <w:b/>
                <w:color w:val="000000"/>
              </w:rPr>
              <w:t xml:space="preserve">самоконтроль: </w:t>
            </w: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>учатся отличать верно выполненное задание от</w:t>
            </w:r>
          </w:p>
          <w:p w14:paraId="222132E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 неверного; </w:t>
            </w:r>
          </w:p>
          <w:p w14:paraId="6EAAABC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(П) формирование мыслительных операций: анализ, сравнение, </w:t>
            </w:r>
          </w:p>
          <w:p w14:paraId="248D8FD2" w14:textId="77777777" w:rsidR="00943CD5" w:rsidRPr="00943CD5" w:rsidRDefault="00943CD5" w:rsidP="00943CD5">
            <w:pPr>
              <w:pStyle w:val="11"/>
              <w:spacing w:after="0" w:line="240" w:lineRule="auto"/>
              <w:ind w:left="0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  <w:color w:val="000000"/>
              </w:rPr>
              <w:t>обобщение.</w:t>
            </w:r>
            <w:r w:rsidRPr="00943CD5">
              <w:rPr>
                <w:rFonts w:ascii="Times New Roman" w:hAnsi="Times New Roman"/>
              </w:rPr>
              <w:t xml:space="preserve"> Метапредм. УУД:  </w:t>
            </w:r>
          </w:p>
          <w:p w14:paraId="65D3358B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Познав. УУД:   самостоятельная деятельность определении выводов</w:t>
            </w:r>
          </w:p>
          <w:p w14:paraId="72B9EF8F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Коммун.УУД: работают совместно с учителем</w:t>
            </w:r>
          </w:p>
          <w:p w14:paraId="62282786" w14:textId="77777777" w:rsidR="00943CD5" w:rsidRPr="00943CD5" w:rsidRDefault="00943CD5" w:rsidP="00943CD5">
            <w:pPr>
              <w:pStyle w:val="11"/>
              <w:spacing w:after="0" w:line="240" w:lineRule="auto"/>
              <w:ind w:left="0"/>
              <w:jc w:val="left"/>
              <w:rPr>
                <w:rFonts w:ascii="Times New Roman" w:hAnsi="Times New Roman"/>
              </w:rPr>
            </w:pPr>
            <w:r w:rsidRPr="00943CD5">
              <w:rPr>
                <w:rFonts w:ascii="Times New Roman" w:hAnsi="Times New Roman"/>
              </w:rPr>
              <w:t>Личност. УУД:</w:t>
            </w:r>
          </w:p>
          <w:p w14:paraId="3981332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</w:rPr>
              <w:t>сформированность познавательных интересов.</w:t>
            </w:r>
          </w:p>
        </w:tc>
      </w:tr>
      <w:tr w:rsidR="00943CD5" w:rsidRPr="00943CD5" w14:paraId="62590617" w14:textId="77777777" w:rsidTr="00FA71BD">
        <w:trPr>
          <w:trHeight w:val="2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3DE8" w14:textId="77777777" w:rsidR="00943CD5" w:rsidRPr="00943CD5" w:rsidRDefault="00943CD5" w:rsidP="00943CD5">
            <w:pPr>
              <w:tabs>
                <w:tab w:val="left" w:pos="2336"/>
              </w:tabs>
              <w:spacing w:after="120" w:line="240" w:lineRule="auto"/>
              <w:ind w:right="74"/>
              <w:rPr>
                <w:rFonts w:ascii="Times New Roman" w:hAnsi="Times New Roman" w:cs="Times New Roman"/>
                <w:b/>
                <w:color w:val="000000"/>
              </w:rPr>
            </w:pPr>
            <w:r w:rsidRPr="00943CD5">
              <w:rPr>
                <w:rFonts w:ascii="Times New Roman" w:hAnsi="Times New Roman" w:cs="Times New Roman"/>
                <w:b/>
                <w:color w:val="000000"/>
              </w:rPr>
              <w:lastRenderedPageBreak/>
              <w:t>7. Рефлексия учебной деятельности на уроке.</w:t>
            </w:r>
            <w:r w:rsidRPr="00943CD5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943CD5">
              <w:rPr>
                <w:rFonts w:ascii="Times New Roman" w:hAnsi="Times New Roman" w:cs="Times New Roman"/>
                <w:color w:val="000000"/>
              </w:rPr>
              <w:t>(8мин)</w:t>
            </w:r>
          </w:p>
          <w:p w14:paraId="7E34C88A" w14:textId="77777777" w:rsidR="00943CD5" w:rsidRPr="00943CD5" w:rsidRDefault="00943CD5" w:rsidP="00943CD5">
            <w:pPr>
              <w:tabs>
                <w:tab w:val="left" w:pos="2336"/>
              </w:tabs>
              <w:spacing w:before="120" w:after="120" w:line="240" w:lineRule="auto"/>
              <w:ind w:right="74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5F7A" w14:textId="77777777" w:rsidR="00943CD5" w:rsidRPr="00943CD5" w:rsidRDefault="00943CD5" w:rsidP="00943CD5">
            <w:pPr>
              <w:tabs>
                <w:tab w:val="left" w:pos="2336"/>
              </w:tabs>
              <w:spacing w:after="120" w:line="240" w:lineRule="auto"/>
              <w:ind w:right="74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Способствовать организации самооценки работы обучающихся.</w:t>
            </w:r>
          </w:p>
          <w:p w14:paraId="3EA1A336" w14:textId="77777777" w:rsidR="00943CD5" w:rsidRPr="00943CD5" w:rsidRDefault="00943CD5" w:rsidP="00943CD5">
            <w:pPr>
              <w:tabs>
                <w:tab w:val="left" w:pos="2336"/>
              </w:tabs>
              <w:spacing w:before="120" w:after="120" w:line="240" w:lineRule="auto"/>
              <w:ind w:right="7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FF2AED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Рефлексия Экспресс-выставка. </w:t>
            </w:r>
          </w:p>
          <w:p w14:paraId="2D1EBDE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Оценка работ.</w:t>
            </w:r>
          </w:p>
          <w:p w14:paraId="0F685822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C49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2C6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 xml:space="preserve">Учитель. Пожалуйста, поделитесь с нами своими результатами. </w:t>
            </w:r>
          </w:p>
          <w:p w14:paraId="19FEF53C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Итак, дорогие мои, что нового узнали вы на сегодняшнем занятии?</w:t>
            </w:r>
          </w:p>
          <w:p w14:paraId="6512D0C4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Понравился ли вам урок?</w:t>
            </w:r>
          </w:p>
          <w:p w14:paraId="1DDFE478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t>Что понравилось больше всего?</w:t>
            </w:r>
          </w:p>
          <w:p w14:paraId="314C8D56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43CD5">
              <w:rPr>
                <w:rFonts w:ascii="Times New Roman" w:hAnsi="Times New Roman" w:cs="Times New Roman"/>
              </w:rPr>
              <w:lastRenderedPageBreak/>
              <w:t xml:space="preserve">Возникали ли у вас какие-либо трудности во время урока? </w:t>
            </w:r>
          </w:p>
          <w:p w14:paraId="60D6E97E" w14:textId="77777777" w:rsidR="00943CD5" w:rsidRPr="00943CD5" w:rsidRDefault="00943CD5" w:rsidP="00943CD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FC86B0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FDACFF2" w14:textId="77777777" w:rsidR="00943CD5" w:rsidRPr="00943CD5" w:rsidRDefault="00943CD5" w:rsidP="00E2256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6852DB" w14:textId="5D30358D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lastRenderedPageBreak/>
              <w:t xml:space="preserve">Учащиеся демонстрируют свои работы, вывешивая на магнитную доску, обсуждают их, и после некоторых поправок, оцениваем работы. </w:t>
            </w:r>
          </w:p>
          <w:p w14:paraId="753F4A29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80D065A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6B95D1F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0365177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EE02EF3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760FA0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421D75" w14:textId="77777777" w:rsidR="00943CD5" w:rsidRPr="00943CD5" w:rsidRDefault="00943CD5" w:rsidP="00943CD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43CD5">
              <w:rPr>
                <w:rFonts w:ascii="Times New Roman" w:hAnsi="Times New Roman" w:cs="Times New Roman"/>
                <w:color w:val="000000"/>
              </w:rPr>
              <w:t>Уборка рабочих мест.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CB0D" w14:textId="77777777" w:rsidR="00943CD5" w:rsidRPr="00943CD5" w:rsidRDefault="00943CD5" w:rsidP="00943CD5">
            <w:pPr>
              <w:pStyle w:val="a9"/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943CD5">
              <w:rPr>
                <w:sz w:val="22"/>
                <w:szCs w:val="22"/>
              </w:rPr>
              <w:lastRenderedPageBreak/>
              <w:t xml:space="preserve">Познав. УУД:   </w:t>
            </w:r>
          </w:p>
          <w:p w14:paraId="722A7861" w14:textId="77777777" w:rsidR="00943CD5" w:rsidRPr="00943CD5" w:rsidRDefault="00943CD5" w:rsidP="00943CD5">
            <w:pPr>
              <w:pStyle w:val="a9"/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943CD5">
              <w:rPr>
                <w:sz w:val="22"/>
                <w:szCs w:val="22"/>
              </w:rPr>
              <w:t xml:space="preserve">устанавливают взаимосвязь между объёмом приобретённых на уроке знаний, умений, навыков и какие необходимо приобрести на уроке. </w:t>
            </w:r>
            <w:r w:rsidRPr="00943CD5">
              <w:rPr>
                <w:b/>
                <w:sz w:val="22"/>
                <w:szCs w:val="22"/>
              </w:rPr>
              <w:lastRenderedPageBreak/>
              <w:t>Регулятивные:</w:t>
            </w:r>
            <w:r w:rsidRPr="00943CD5">
              <w:rPr>
                <w:sz w:val="22"/>
                <w:szCs w:val="22"/>
              </w:rPr>
              <w:t xml:space="preserve"> оценивают свою работу.</w:t>
            </w:r>
          </w:p>
        </w:tc>
      </w:tr>
      <w:bookmarkEnd w:id="0"/>
    </w:tbl>
    <w:p w14:paraId="0C4B8D14" w14:textId="77777777" w:rsidR="00943CD5" w:rsidRPr="00C040E9" w:rsidRDefault="00943CD5" w:rsidP="00943CD5">
      <w:pPr>
        <w:ind w:left="1456"/>
        <w:rPr>
          <w:b/>
          <w:color w:val="000000"/>
        </w:rPr>
      </w:pPr>
    </w:p>
    <w:p w14:paraId="78132996" w14:textId="7334BF99" w:rsidR="007A18C1" w:rsidRDefault="007A18C1" w:rsidP="007F06AF">
      <w:pPr>
        <w:jc w:val="center"/>
      </w:pPr>
    </w:p>
    <w:p w14:paraId="7AE442C9" w14:textId="77777777" w:rsidR="00783777" w:rsidRDefault="00783777"/>
    <w:sectPr w:rsidR="00783777" w:rsidSect="007837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582C9" w14:textId="77777777" w:rsidR="00472617" w:rsidRDefault="00472617" w:rsidP="00783777">
      <w:pPr>
        <w:spacing w:after="0" w:line="240" w:lineRule="auto"/>
      </w:pPr>
      <w:r>
        <w:separator/>
      </w:r>
    </w:p>
  </w:endnote>
  <w:endnote w:type="continuationSeparator" w:id="0">
    <w:p w14:paraId="75816E17" w14:textId="77777777" w:rsidR="00472617" w:rsidRDefault="00472617" w:rsidP="0078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28FE6" w14:textId="77777777" w:rsidR="00472617" w:rsidRDefault="00472617" w:rsidP="00783777">
      <w:pPr>
        <w:spacing w:after="0" w:line="240" w:lineRule="auto"/>
      </w:pPr>
      <w:r>
        <w:separator/>
      </w:r>
    </w:p>
  </w:footnote>
  <w:footnote w:type="continuationSeparator" w:id="0">
    <w:p w14:paraId="0E8EF833" w14:textId="77777777" w:rsidR="00472617" w:rsidRDefault="00472617" w:rsidP="0078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C543A"/>
    <w:multiLevelType w:val="hybridMultilevel"/>
    <w:tmpl w:val="566E36A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8F477DE"/>
    <w:multiLevelType w:val="hybridMultilevel"/>
    <w:tmpl w:val="A19673A8"/>
    <w:lvl w:ilvl="0" w:tplc="91FCF316">
      <w:start w:val="1"/>
      <w:numFmt w:val="bullet"/>
      <w:lvlText w:val="-"/>
      <w:lvlJc w:val="left"/>
      <w:pPr>
        <w:tabs>
          <w:tab w:val="num" w:pos="841"/>
        </w:tabs>
        <w:ind w:left="84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DEE3ED1"/>
    <w:multiLevelType w:val="hybridMultilevel"/>
    <w:tmpl w:val="DDD0F1E8"/>
    <w:lvl w:ilvl="0" w:tplc="91FCF316">
      <w:start w:val="1"/>
      <w:numFmt w:val="bullet"/>
      <w:lvlText w:val="-"/>
      <w:lvlJc w:val="left"/>
      <w:pPr>
        <w:tabs>
          <w:tab w:val="num" w:pos="661"/>
        </w:tabs>
        <w:ind w:left="66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3910"/>
    <w:multiLevelType w:val="hybridMultilevel"/>
    <w:tmpl w:val="BEA6769A"/>
    <w:lvl w:ilvl="0" w:tplc="579216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E50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226E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8CAB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C03D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4A2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D6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C870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E5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D361A"/>
    <w:multiLevelType w:val="hybridMultilevel"/>
    <w:tmpl w:val="A73AF692"/>
    <w:lvl w:ilvl="0" w:tplc="91FCF31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9"/>
        </w:tabs>
        <w:ind w:left="1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9"/>
        </w:tabs>
        <w:ind w:left="1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9"/>
        </w:tabs>
        <w:ind w:left="2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9"/>
        </w:tabs>
        <w:ind w:left="3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9"/>
        </w:tabs>
        <w:ind w:left="4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9"/>
        </w:tabs>
        <w:ind w:left="4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9"/>
        </w:tabs>
        <w:ind w:left="5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9"/>
        </w:tabs>
        <w:ind w:left="6179" w:hanging="360"/>
      </w:pPr>
      <w:rPr>
        <w:rFonts w:ascii="Wingdings" w:hAnsi="Wingdings" w:hint="default"/>
      </w:rPr>
    </w:lvl>
  </w:abstractNum>
  <w:num w:numId="1" w16cid:durableId="562377801">
    <w:abstractNumId w:val="0"/>
  </w:num>
  <w:num w:numId="2" w16cid:durableId="1655140829">
    <w:abstractNumId w:val="1"/>
  </w:num>
  <w:num w:numId="3" w16cid:durableId="966156882">
    <w:abstractNumId w:val="4"/>
  </w:num>
  <w:num w:numId="4" w16cid:durableId="1062171816">
    <w:abstractNumId w:val="2"/>
  </w:num>
  <w:num w:numId="5" w16cid:durableId="655650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77"/>
    <w:rsid w:val="00007ECD"/>
    <w:rsid w:val="001C208E"/>
    <w:rsid w:val="001F00AF"/>
    <w:rsid w:val="00222FCB"/>
    <w:rsid w:val="00242AE2"/>
    <w:rsid w:val="002D7CBC"/>
    <w:rsid w:val="003321A1"/>
    <w:rsid w:val="00340751"/>
    <w:rsid w:val="00365DB8"/>
    <w:rsid w:val="00394A85"/>
    <w:rsid w:val="00426B06"/>
    <w:rsid w:val="00465F5A"/>
    <w:rsid w:val="00472617"/>
    <w:rsid w:val="00474079"/>
    <w:rsid w:val="004E3A7A"/>
    <w:rsid w:val="005071DD"/>
    <w:rsid w:val="005B7335"/>
    <w:rsid w:val="0068104B"/>
    <w:rsid w:val="00783777"/>
    <w:rsid w:val="007A18C1"/>
    <w:rsid w:val="007E653C"/>
    <w:rsid w:val="007F06AF"/>
    <w:rsid w:val="00943CD5"/>
    <w:rsid w:val="009C3D8A"/>
    <w:rsid w:val="00AA03A9"/>
    <w:rsid w:val="00B26F54"/>
    <w:rsid w:val="00B52DEA"/>
    <w:rsid w:val="00BB0BF4"/>
    <w:rsid w:val="00C41404"/>
    <w:rsid w:val="00CE722E"/>
    <w:rsid w:val="00D724FD"/>
    <w:rsid w:val="00DE35B7"/>
    <w:rsid w:val="00DF771D"/>
    <w:rsid w:val="00E22568"/>
    <w:rsid w:val="00E55584"/>
    <w:rsid w:val="00EA4689"/>
    <w:rsid w:val="00F4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92A2"/>
  <w15:docId w15:val="{456620D9-1C30-4573-8B94-C7C02613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1DD"/>
  </w:style>
  <w:style w:type="paragraph" w:styleId="1">
    <w:name w:val="heading 1"/>
    <w:basedOn w:val="a"/>
    <w:link w:val="10"/>
    <w:qFormat/>
    <w:rsid w:val="00783777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333366"/>
      <w:kern w:val="3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83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3777"/>
  </w:style>
  <w:style w:type="paragraph" w:styleId="a6">
    <w:name w:val="footer"/>
    <w:basedOn w:val="a"/>
    <w:link w:val="a7"/>
    <w:uiPriority w:val="99"/>
    <w:semiHidden/>
    <w:unhideWhenUsed/>
    <w:rsid w:val="00783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3777"/>
  </w:style>
  <w:style w:type="character" w:customStyle="1" w:styleId="10">
    <w:name w:val="Заголовок 1 Знак"/>
    <w:basedOn w:val="a0"/>
    <w:link w:val="1"/>
    <w:rsid w:val="00783777"/>
    <w:rPr>
      <w:rFonts w:ascii="Tahoma" w:eastAsia="Times New Roman" w:hAnsi="Tahoma" w:cs="Tahoma"/>
      <w:b/>
      <w:bCs/>
      <w:color w:val="333366"/>
      <w:kern w:val="36"/>
      <w:sz w:val="21"/>
      <w:szCs w:val="21"/>
      <w:lang w:eastAsia="ru-RU"/>
    </w:rPr>
  </w:style>
  <w:style w:type="paragraph" w:styleId="a8">
    <w:name w:val="No Spacing"/>
    <w:uiPriority w:val="1"/>
    <w:qFormat/>
    <w:rsid w:val="00783777"/>
    <w:pPr>
      <w:spacing w:after="0" w:line="240" w:lineRule="auto"/>
    </w:pPr>
  </w:style>
  <w:style w:type="paragraph" w:customStyle="1" w:styleId="c21">
    <w:name w:val="c21"/>
    <w:basedOn w:val="a"/>
    <w:rsid w:val="00B52DEA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0">
    <w:name w:val="c12 c0"/>
    <w:basedOn w:val="a0"/>
    <w:rsid w:val="00B52DEA"/>
  </w:style>
  <w:style w:type="character" w:customStyle="1" w:styleId="c0">
    <w:name w:val="c0"/>
    <w:basedOn w:val="a0"/>
    <w:rsid w:val="00B52DEA"/>
  </w:style>
  <w:style w:type="paragraph" w:customStyle="1" w:styleId="ParagraphStyle">
    <w:name w:val="Paragraph Style"/>
    <w:rsid w:val="00465F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11">
    <w:name w:val="Абзац списка1"/>
    <w:basedOn w:val="a"/>
    <w:rsid w:val="00943CD5"/>
    <w:pPr>
      <w:spacing w:line="240" w:lineRule="atLeast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a9">
    <w:name w:val="Новый"/>
    <w:basedOn w:val="a"/>
    <w:rsid w:val="00943CD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756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2024-12-11T07:50:00Z</cp:lastPrinted>
  <dcterms:created xsi:type="dcterms:W3CDTF">2024-12-14T06:46:00Z</dcterms:created>
  <dcterms:modified xsi:type="dcterms:W3CDTF">2024-12-14T06:46:00Z</dcterms:modified>
</cp:coreProperties>
</file>