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94" w:rsidRPr="00962EEC" w:rsidRDefault="00F96594" w:rsidP="00F96594">
      <w:pPr>
        <w:jc w:val="right"/>
        <w:rPr>
          <w:sz w:val="22"/>
          <w:szCs w:val="22"/>
        </w:rPr>
      </w:pPr>
      <w:r w:rsidRPr="00962EE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  <w:r w:rsidRPr="00962EEC">
        <w:rPr>
          <w:sz w:val="22"/>
          <w:szCs w:val="22"/>
        </w:rPr>
        <w:t xml:space="preserve"> к приказу </w:t>
      </w:r>
    </w:p>
    <w:p w:rsidR="00F96594" w:rsidRPr="00962EEC" w:rsidRDefault="00F96594" w:rsidP="00F96594">
      <w:pPr>
        <w:jc w:val="right"/>
        <w:rPr>
          <w:sz w:val="22"/>
          <w:szCs w:val="22"/>
        </w:rPr>
      </w:pPr>
      <w:r>
        <w:rPr>
          <w:sz w:val="22"/>
          <w:szCs w:val="22"/>
        </w:rPr>
        <w:t>№_381</w:t>
      </w:r>
      <w:r w:rsidRPr="00962EEC">
        <w:rPr>
          <w:sz w:val="22"/>
          <w:szCs w:val="22"/>
        </w:rPr>
        <w:t>__от_</w:t>
      </w:r>
      <w:r>
        <w:rPr>
          <w:sz w:val="22"/>
          <w:szCs w:val="22"/>
        </w:rPr>
        <w:t>30.09.2024</w:t>
      </w:r>
      <w:r w:rsidRPr="00962EEC">
        <w:rPr>
          <w:sz w:val="22"/>
          <w:szCs w:val="22"/>
        </w:rPr>
        <w:t>_</w:t>
      </w:r>
    </w:p>
    <w:p w:rsidR="00F96594" w:rsidRPr="00962EEC" w:rsidRDefault="00F96594" w:rsidP="00F96594">
      <w:pPr>
        <w:jc w:val="right"/>
        <w:rPr>
          <w:sz w:val="22"/>
          <w:szCs w:val="22"/>
        </w:rPr>
      </w:pPr>
    </w:p>
    <w:p w:rsidR="00F96594" w:rsidRPr="00962EEC" w:rsidRDefault="00F96594" w:rsidP="00F96594">
      <w:pPr>
        <w:spacing w:after="200" w:line="276" w:lineRule="auto"/>
        <w:jc w:val="center"/>
        <w:rPr>
          <w:b/>
          <w:sz w:val="28"/>
          <w:szCs w:val="28"/>
        </w:rPr>
      </w:pPr>
    </w:p>
    <w:p w:rsidR="00F96594" w:rsidRPr="00962EEC" w:rsidRDefault="00F96594" w:rsidP="00F96594">
      <w:pPr>
        <w:spacing w:after="200" w:line="276" w:lineRule="auto"/>
        <w:jc w:val="center"/>
        <w:rPr>
          <w:b/>
          <w:sz w:val="28"/>
          <w:szCs w:val="28"/>
        </w:rPr>
      </w:pPr>
      <w:r w:rsidRPr="00962EEC">
        <w:rPr>
          <w:b/>
          <w:sz w:val="28"/>
          <w:szCs w:val="28"/>
        </w:rPr>
        <w:t xml:space="preserve">График </w:t>
      </w:r>
      <w:proofErr w:type="spellStart"/>
      <w:r w:rsidRPr="00962EEC">
        <w:rPr>
          <w:b/>
          <w:sz w:val="28"/>
          <w:szCs w:val="28"/>
        </w:rPr>
        <w:t>внутришкольного</w:t>
      </w:r>
      <w:proofErr w:type="spellEnd"/>
      <w:r w:rsidRPr="00962EEC">
        <w:rPr>
          <w:b/>
          <w:sz w:val="28"/>
          <w:szCs w:val="28"/>
        </w:rPr>
        <w:t xml:space="preserve"> тестирования</w:t>
      </w:r>
    </w:p>
    <w:p w:rsidR="00F96594" w:rsidRDefault="00F96594" w:rsidP="00F96594">
      <w:pPr>
        <w:spacing w:after="200" w:line="276" w:lineRule="auto"/>
        <w:jc w:val="center"/>
        <w:rPr>
          <w:b/>
          <w:sz w:val="28"/>
          <w:szCs w:val="28"/>
        </w:rPr>
      </w:pPr>
      <w:r w:rsidRPr="00962EEC">
        <w:rPr>
          <w:b/>
          <w:sz w:val="28"/>
          <w:szCs w:val="28"/>
        </w:rPr>
        <w:t>МАОУ СОШ №48 города Тюмени на 202</w:t>
      </w:r>
      <w:r>
        <w:rPr>
          <w:b/>
          <w:sz w:val="28"/>
          <w:szCs w:val="28"/>
        </w:rPr>
        <w:t>4</w:t>
      </w:r>
      <w:r w:rsidRPr="00962EE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962EEC">
        <w:rPr>
          <w:b/>
          <w:sz w:val="28"/>
          <w:szCs w:val="28"/>
        </w:rPr>
        <w:t xml:space="preserve"> учебный год</w:t>
      </w:r>
    </w:p>
    <w:tbl>
      <w:tblPr>
        <w:tblStyle w:val="2"/>
        <w:tblW w:w="14469" w:type="dxa"/>
        <w:tblLayout w:type="fixed"/>
        <w:tblLook w:val="04A0" w:firstRow="1" w:lastRow="0" w:firstColumn="1" w:lastColumn="0" w:noHBand="0" w:noVBand="1"/>
      </w:tblPr>
      <w:tblGrid>
        <w:gridCol w:w="933"/>
        <w:gridCol w:w="1299"/>
        <w:gridCol w:w="1244"/>
        <w:gridCol w:w="1205"/>
        <w:gridCol w:w="1370"/>
        <w:gridCol w:w="1253"/>
        <w:gridCol w:w="1224"/>
        <w:gridCol w:w="1225"/>
        <w:gridCol w:w="1179"/>
        <w:gridCol w:w="1179"/>
        <w:gridCol w:w="1179"/>
        <w:gridCol w:w="1179"/>
      </w:tblGrid>
      <w:tr w:rsidR="00F96594" w:rsidRPr="00EB7C0E" w:rsidTr="00A24A8A">
        <w:trPr>
          <w:trHeight w:val="391"/>
        </w:trPr>
        <w:tc>
          <w:tcPr>
            <w:tcW w:w="933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sz w:val="20"/>
                <w:szCs w:val="20"/>
              </w:rPr>
            </w:pPr>
            <w:r w:rsidRPr="00EB7C0E">
              <w:rPr>
                <w:b/>
                <w:sz w:val="20"/>
                <w:szCs w:val="20"/>
              </w:rPr>
              <w:t xml:space="preserve">Классы </w:t>
            </w:r>
          </w:p>
          <w:p w:rsidR="00F96594" w:rsidRPr="00EB7C0E" w:rsidRDefault="00F96594" w:rsidP="00A24A8A">
            <w:pPr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sz w:val="20"/>
                <w:szCs w:val="20"/>
              </w:rPr>
            </w:pPr>
            <w:r w:rsidRPr="00EB7C0E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244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sz w:val="20"/>
                <w:szCs w:val="20"/>
              </w:rPr>
            </w:pPr>
            <w:r w:rsidRPr="00EB7C0E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1205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sz w:val="20"/>
                <w:szCs w:val="20"/>
              </w:rPr>
            </w:pPr>
            <w:r w:rsidRPr="00EB7C0E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370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sz w:val="20"/>
                <w:szCs w:val="20"/>
              </w:rPr>
            </w:pPr>
            <w:r w:rsidRPr="00EB7C0E"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253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sz w:val="20"/>
                <w:szCs w:val="20"/>
              </w:rPr>
            </w:pPr>
            <w:r w:rsidRPr="00EB7C0E"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224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sz w:val="20"/>
                <w:szCs w:val="20"/>
              </w:rPr>
            </w:pPr>
            <w:r w:rsidRPr="00EB7C0E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1225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sz w:val="20"/>
                <w:szCs w:val="20"/>
              </w:rPr>
            </w:pPr>
            <w:r w:rsidRPr="00EB7C0E"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1179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sz w:val="20"/>
                <w:szCs w:val="20"/>
              </w:rPr>
            </w:pPr>
            <w:r w:rsidRPr="00EB7C0E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179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sz w:val="20"/>
                <w:szCs w:val="20"/>
              </w:rPr>
            </w:pPr>
            <w:r w:rsidRPr="00EB7C0E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1179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sz w:val="20"/>
                <w:szCs w:val="20"/>
              </w:rPr>
            </w:pPr>
            <w:r w:rsidRPr="00EB7C0E"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179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sz w:val="20"/>
                <w:szCs w:val="20"/>
              </w:rPr>
            </w:pPr>
            <w:r w:rsidRPr="00EB7C0E">
              <w:rPr>
                <w:b/>
                <w:sz w:val="20"/>
                <w:szCs w:val="20"/>
              </w:rPr>
              <w:t>Литература</w:t>
            </w:r>
          </w:p>
        </w:tc>
      </w:tr>
      <w:tr w:rsidR="00F96594" w:rsidRPr="00EB7C0E" w:rsidTr="00A24A8A">
        <w:trPr>
          <w:trHeight w:val="2060"/>
        </w:trPr>
        <w:tc>
          <w:tcPr>
            <w:tcW w:w="933" w:type="dxa"/>
            <w:shd w:val="clear" w:color="auto" w:fill="auto"/>
          </w:tcPr>
          <w:p w:rsidR="00F96594" w:rsidRPr="00EB7C0E" w:rsidRDefault="00F96594" w:rsidP="00A24A8A">
            <w:pPr>
              <w:rPr>
                <w:b/>
                <w:sz w:val="18"/>
                <w:szCs w:val="18"/>
                <w:u w:val="single"/>
              </w:rPr>
            </w:pPr>
            <w:r w:rsidRPr="00EB7C0E">
              <w:rPr>
                <w:b/>
                <w:sz w:val="18"/>
                <w:szCs w:val="18"/>
                <w:u w:val="single"/>
              </w:rPr>
              <w:t>9 класс</w:t>
            </w:r>
          </w:p>
          <w:p w:rsidR="00F96594" w:rsidRPr="00EB7C0E" w:rsidRDefault="00F96594" w:rsidP="00A24A8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99" w:type="dxa"/>
            <w:shd w:val="clear" w:color="auto" w:fill="auto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</w:t>
            </w:r>
            <w:r w:rsidRPr="00EB7C0E">
              <w:rPr>
                <w:b/>
                <w:i/>
                <w:sz w:val="18"/>
                <w:szCs w:val="18"/>
              </w:rPr>
              <w:t>.10.2</w:t>
            </w:r>
            <w:r>
              <w:rPr>
                <w:b/>
                <w:i/>
                <w:sz w:val="18"/>
                <w:szCs w:val="18"/>
              </w:rPr>
              <w:t>4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1</w:t>
            </w:r>
            <w:r w:rsidRPr="00EB7C0E">
              <w:rPr>
                <w:b/>
                <w:i/>
                <w:sz w:val="18"/>
                <w:szCs w:val="18"/>
              </w:rPr>
              <w:t>.01.2</w:t>
            </w:r>
            <w:r>
              <w:rPr>
                <w:b/>
                <w:i/>
                <w:sz w:val="18"/>
                <w:szCs w:val="18"/>
              </w:rPr>
              <w:t>5</w:t>
            </w:r>
            <w:r w:rsidRPr="00EB7C0E">
              <w:rPr>
                <w:b/>
                <w:i/>
                <w:sz w:val="18"/>
                <w:szCs w:val="18"/>
              </w:rPr>
              <w:t>-устное собеседование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</w:t>
            </w:r>
            <w:r w:rsidRPr="00EB7C0E">
              <w:rPr>
                <w:b/>
                <w:i/>
                <w:sz w:val="18"/>
                <w:szCs w:val="18"/>
              </w:rPr>
              <w:t>.02.2</w:t>
            </w:r>
            <w:r>
              <w:rPr>
                <w:b/>
                <w:i/>
                <w:sz w:val="18"/>
                <w:szCs w:val="18"/>
              </w:rPr>
              <w:t>5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</w:t>
            </w:r>
            <w:r w:rsidRPr="00EB7C0E">
              <w:rPr>
                <w:b/>
                <w:i/>
                <w:sz w:val="18"/>
                <w:szCs w:val="18"/>
              </w:rPr>
              <w:t>.04.2</w:t>
            </w: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244" w:type="dxa"/>
            <w:shd w:val="clear" w:color="auto" w:fill="auto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2</w:t>
            </w:r>
            <w:r w:rsidRPr="00EB7C0E">
              <w:rPr>
                <w:b/>
                <w:i/>
                <w:sz w:val="18"/>
                <w:szCs w:val="18"/>
              </w:rPr>
              <w:t>.10.2</w:t>
            </w:r>
            <w:r>
              <w:rPr>
                <w:b/>
                <w:i/>
                <w:sz w:val="18"/>
                <w:szCs w:val="18"/>
              </w:rPr>
              <w:t>4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6</w:t>
            </w:r>
            <w:r w:rsidRPr="00EB7C0E">
              <w:rPr>
                <w:b/>
                <w:i/>
                <w:sz w:val="18"/>
                <w:szCs w:val="18"/>
              </w:rPr>
              <w:t>.11.2</w:t>
            </w:r>
            <w:r>
              <w:rPr>
                <w:b/>
                <w:i/>
                <w:sz w:val="18"/>
                <w:szCs w:val="18"/>
              </w:rPr>
              <w:t>4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0</w:t>
            </w:r>
            <w:r>
              <w:rPr>
                <w:b/>
                <w:i/>
                <w:sz w:val="18"/>
                <w:szCs w:val="18"/>
              </w:rPr>
              <w:t>1</w:t>
            </w:r>
            <w:r w:rsidRPr="00EB7C0E">
              <w:rPr>
                <w:b/>
                <w:i/>
                <w:sz w:val="18"/>
                <w:szCs w:val="18"/>
              </w:rPr>
              <w:t>.02.2</w:t>
            </w:r>
            <w:r>
              <w:rPr>
                <w:b/>
                <w:i/>
                <w:sz w:val="18"/>
                <w:szCs w:val="18"/>
              </w:rPr>
              <w:t>5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2</w:t>
            </w:r>
            <w:r w:rsidRPr="00EB7C0E">
              <w:rPr>
                <w:b/>
                <w:i/>
                <w:sz w:val="18"/>
                <w:szCs w:val="18"/>
              </w:rPr>
              <w:t>.04.2</w:t>
            </w: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  <w:tc>
          <w:tcPr>
            <w:tcW w:w="1370" w:type="dxa"/>
            <w:shd w:val="clear" w:color="auto" w:fill="auto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  <w:tc>
          <w:tcPr>
            <w:tcW w:w="1253" w:type="dxa"/>
            <w:shd w:val="clear" w:color="auto" w:fill="auto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  <w:tc>
          <w:tcPr>
            <w:tcW w:w="1224" w:type="dxa"/>
            <w:shd w:val="clear" w:color="auto" w:fill="auto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  <w:tc>
          <w:tcPr>
            <w:tcW w:w="1225" w:type="dxa"/>
            <w:shd w:val="clear" w:color="auto" w:fill="auto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  <w:tc>
          <w:tcPr>
            <w:tcW w:w="1179" w:type="dxa"/>
            <w:shd w:val="clear" w:color="auto" w:fill="auto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  <w:tc>
          <w:tcPr>
            <w:tcW w:w="1179" w:type="dxa"/>
            <w:shd w:val="clear" w:color="auto" w:fill="auto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  <w:tc>
          <w:tcPr>
            <w:tcW w:w="1179" w:type="dxa"/>
            <w:shd w:val="clear" w:color="auto" w:fill="auto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  <w:tc>
          <w:tcPr>
            <w:tcW w:w="1179" w:type="dxa"/>
            <w:shd w:val="clear" w:color="auto" w:fill="auto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</w:tr>
      <w:tr w:rsidR="00F96594" w:rsidRPr="00EB7C0E" w:rsidTr="00A24A8A">
        <w:trPr>
          <w:trHeight w:val="2477"/>
        </w:trPr>
        <w:tc>
          <w:tcPr>
            <w:tcW w:w="933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sz w:val="18"/>
                <w:szCs w:val="18"/>
                <w:u w:val="single"/>
              </w:rPr>
            </w:pPr>
            <w:r w:rsidRPr="00EB7C0E">
              <w:rPr>
                <w:b/>
                <w:sz w:val="18"/>
                <w:szCs w:val="18"/>
                <w:u w:val="single"/>
              </w:rPr>
              <w:t>11 класс</w:t>
            </w:r>
          </w:p>
          <w:p w:rsidR="00F96594" w:rsidRPr="00EB7C0E" w:rsidRDefault="00F96594" w:rsidP="00A24A8A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99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2</w:t>
            </w:r>
            <w:r w:rsidRPr="00EB7C0E">
              <w:rPr>
                <w:b/>
                <w:i/>
                <w:sz w:val="18"/>
                <w:szCs w:val="18"/>
              </w:rPr>
              <w:t>.10.2</w:t>
            </w:r>
            <w:r>
              <w:rPr>
                <w:b/>
                <w:i/>
                <w:sz w:val="18"/>
                <w:szCs w:val="18"/>
              </w:rPr>
              <w:t>4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</w:t>
            </w:r>
            <w:r w:rsidRPr="00EB7C0E">
              <w:rPr>
                <w:b/>
                <w:i/>
                <w:sz w:val="18"/>
                <w:szCs w:val="18"/>
              </w:rPr>
              <w:t>.11.2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>- итоговое сочинение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0</w:t>
            </w:r>
            <w:r>
              <w:rPr>
                <w:b/>
                <w:i/>
                <w:sz w:val="18"/>
                <w:szCs w:val="18"/>
              </w:rPr>
              <w:t>1</w:t>
            </w:r>
            <w:r w:rsidRPr="00EB7C0E">
              <w:rPr>
                <w:b/>
                <w:i/>
                <w:sz w:val="18"/>
                <w:szCs w:val="18"/>
              </w:rPr>
              <w:t>.02.2</w:t>
            </w:r>
            <w:r>
              <w:rPr>
                <w:b/>
                <w:i/>
                <w:sz w:val="18"/>
                <w:szCs w:val="18"/>
              </w:rPr>
              <w:t>5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2</w:t>
            </w:r>
            <w:r w:rsidRPr="00EB7C0E">
              <w:rPr>
                <w:b/>
                <w:i/>
                <w:sz w:val="18"/>
                <w:szCs w:val="18"/>
              </w:rPr>
              <w:t>.04.2</w:t>
            </w: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244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</w:t>
            </w:r>
            <w:r w:rsidRPr="00EB7C0E">
              <w:rPr>
                <w:b/>
                <w:i/>
                <w:sz w:val="18"/>
                <w:szCs w:val="18"/>
              </w:rPr>
              <w:t>.10.2</w:t>
            </w:r>
            <w:r>
              <w:rPr>
                <w:b/>
                <w:i/>
                <w:sz w:val="18"/>
                <w:szCs w:val="18"/>
              </w:rPr>
              <w:t>4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6</w:t>
            </w:r>
            <w:r w:rsidRPr="00EB7C0E">
              <w:rPr>
                <w:b/>
                <w:i/>
                <w:sz w:val="18"/>
                <w:szCs w:val="18"/>
              </w:rPr>
              <w:t>.11.2</w:t>
            </w:r>
            <w:r>
              <w:rPr>
                <w:b/>
                <w:i/>
                <w:sz w:val="18"/>
                <w:szCs w:val="18"/>
              </w:rPr>
              <w:t>4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</w:t>
            </w:r>
            <w:r w:rsidRPr="00EB7C0E">
              <w:rPr>
                <w:b/>
                <w:i/>
                <w:sz w:val="18"/>
                <w:szCs w:val="18"/>
              </w:rPr>
              <w:t>.02.2</w:t>
            </w:r>
            <w:r>
              <w:rPr>
                <w:b/>
                <w:i/>
                <w:sz w:val="18"/>
                <w:szCs w:val="18"/>
              </w:rPr>
              <w:t>5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</w:t>
            </w:r>
            <w:r w:rsidRPr="00EB7C0E">
              <w:rPr>
                <w:b/>
                <w:i/>
                <w:sz w:val="18"/>
                <w:szCs w:val="18"/>
              </w:rPr>
              <w:t>.04.2</w:t>
            </w:r>
            <w:r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205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  <w:tc>
          <w:tcPr>
            <w:tcW w:w="1370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  <w:tc>
          <w:tcPr>
            <w:tcW w:w="1253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  <w:tc>
          <w:tcPr>
            <w:tcW w:w="1224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  <w:tc>
          <w:tcPr>
            <w:tcW w:w="1225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  <w:tc>
          <w:tcPr>
            <w:tcW w:w="1179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  <w:tc>
          <w:tcPr>
            <w:tcW w:w="1179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  <w:tc>
          <w:tcPr>
            <w:tcW w:w="1179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  <w:tc>
          <w:tcPr>
            <w:tcW w:w="1179" w:type="dxa"/>
            <w:shd w:val="clear" w:color="auto" w:fill="E5DFEC"/>
          </w:tcPr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Октябрь 202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EB7C0E">
              <w:rPr>
                <w:b/>
                <w:i/>
                <w:sz w:val="18"/>
                <w:szCs w:val="18"/>
              </w:rPr>
              <w:t xml:space="preserve"> в рамках консультации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 xml:space="preserve">Декабрь </w:t>
            </w:r>
            <w:proofErr w:type="spellStart"/>
            <w:r w:rsidRPr="00EB7C0E">
              <w:rPr>
                <w:b/>
                <w:i/>
                <w:sz w:val="18"/>
                <w:szCs w:val="18"/>
              </w:rPr>
              <w:t>мун.к</w:t>
            </w:r>
            <w:proofErr w:type="spellEnd"/>
            <w:r w:rsidRPr="00EB7C0E">
              <w:rPr>
                <w:b/>
                <w:i/>
                <w:sz w:val="18"/>
                <w:szCs w:val="18"/>
              </w:rPr>
              <w:t>/р</w:t>
            </w: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</w:p>
          <w:p w:rsidR="00F96594" w:rsidRPr="00EB7C0E" w:rsidRDefault="00F96594" w:rsidP="00A24A8A">
            <w:pPr>
              <w:rPr>
                <w:b/>
                <w:i/>
                <w:sz w:val="18"/>
                <w:szCs w:val="18"/>
              </w:rPr>
            </w:pPr>
            <w:r w:rsidRPr="00EB7C0E">
              <w:rPr>
                <w:b/>
                <w:i/>
                <w:sz w:val="18"/>
                <w:szCs w:val="18"/>
              </w:rPr>
              <w:t>Март РСОКО</w:t>
            </w:r>
          </w:p>
        </w:tc>
      </w:tr>
    </w:tbl>
    <w:p w:rsidR="00F96594" w:rsidRPr="00962EEC" w:rsidRDefault="00F96594" w:rsidP="00F96594">
      <w:pPr>
        <w:spacing w:after="200" w:line="276" w:lineRule="auto"/>
        <w:jc w:val="center"/>
        <w:rPr>
          <w:b/>
          <w:sz w:val="28"/>
          <w:szCs w:val="28"/>
        </w:rPr>
      </w:pPr>
    </w:p>
    <w:p w:rsidR="00CE4B87" w:rsidRDefault="00CE4B87">
      <w:bookmarkStart w:id="0" w:name="_GoBack"/>
      <w:bookmarkEnd w:id="0"/>
    </w:p>
    <w:sectPr w:rsidR="00CE4B87" w:rsidSect="00F9659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52"/>
    <w:rsid w:val="00CE4B87"/>
    <w:rsid w:val="00D22F52"/>
    <w:rsid w:val="00F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B4630-5E78-47C4-85C8-F7461F5F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59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96594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96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2025-02-14T07:14:00Z</dcterms:created>
  <dcterms:modified xsi:type="dcterms:W3CDTF">2025-02-14T07:15:00Z</dcterms:modified>
</cp:coreProperties>
</file>