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11CA" w14:textId="77777777" w:rsidR="004F3781" w:rsidRDefault="004F3781" w:rsidP="004F3781">
      <w:pPr>
        <w:rPr>
          <w:sz w:val="28"/>
          <w:szCs w:val="28"/>
        </w:rPr>
      </w:pPr>
    </w:p>
    <w:p w14:paraId="0472FA67" w14:textId="70D78966" w:rsidR="00AB0997" w:rsidRDefault="004F3781" w:rsidP="00240149">
      <w:pPr>
        <w:jc w:val="center"/>
      </w:pPr>
      <w:r>
        <w:rPr>
          <w:sz w:val="28"/>
          <w:szCs w:val="28"/>
        </w:rPr>
        <w:t>МАОУ СОШ 48 города Тюмени</w:t>
      </w:r>
    </w:p>
    <w:p w14:paraId="49FCEBE7" w14:textId="77777777" w:rsidR="00AB0997" w:rsidRDefault="00AB0997"/>
    <w:p w14:paraId="06F2E1E3" w14:textId="77777777" w:rsidR="00AB0997" w:rsidRDefault="00AB0997"/>
    <w:p w14:paraId="2ED07EFB" w14:textId="77777777" w:rsidR="00AB0997" w:rsidRDefault="00AB0997"/>
    <w:p w14:paraId="0FA441E5" w14:textId="77777777" w:rsidR="00AB0997" w:rsidRDefault="00AB0997"/>
    <w:p w14:paraId="2B80B872" w14:textId="77777777" w:rsidR="00AB0997" w:rsidRDefault="00AB0997"/>
    <w:p w14:paraId="0430C77B" w14:textId="77777777" w:rsidR="00AB0997" w:rsidRDefault="00AB0997"/>
    <w:p w14:paraId="5E6179E5" w14:textId="77777777" w:rsidR="00AB0997" w:rsidRDefault="00000000">
      <w:pPr>
        <w:spacing w:before="120" w:after="120"/>
        <w:jc w:val="center"/>
      </w:pPr>
      <w:r>
        <w:rPr>
          <w:caps/>
          <w:sz w:val="44"/>
          <w:szCs w:val="44"/>
        </w:rPr>
        <w:t>Проект</w:t>
      </w:r>
    </w:p>
    <w:p w14:paraId="5C8E3994" w14:textId="77777777" w:rsidR="00AB0997" w:rsidRDefault="00000000">
      <w:pPr>
        <w:spacing w:before="120" w:after="120"/>
        <w:jc w:val="center"/>
      </w:pPr>
      <w:r>
        <w:rPr>
          <w:sz w:val="28"/>
          <w:szCs w:val="28"/>
        </w:rPr>
        <w:t>на тему</w:t>
      </w:r>
    </w:p>
    <w:p w14:paraId="5743D87A" w14:textId="77777777" w:rsidR="00AB0997" w:rsidRDefault="00000000">
      <w:pPr>
        <w:spacing w:after="120"/>
        <w:jc w:val="center"/>
      </w:pPr>
      <w:r>
        <w:rPr>
          <w:b/>
          <w:bCs/>
          <w:sz w:val="36"/>
          <w:szCs w:val="36"/>
        </w:rPr>
        <w:t>«Использование искусственного интеллекта на уроках литературы»</w:t>
      </w:r>
    </w:p>
    <w:p w14:paraId="60D4A7DF" w14:textId="77777777" w:rsidR="00AB0997" w:rsidRDefault="00AB0997"/>
    <w:p w14:paraId="5938F0E6" w14:textId="77777777" w:rsidR="00AB0997" w:rsidRDefault="00AB0997"/>
    <w:p w14:paraId="787E8E0E" w14:textId="77777777" w:rsidR="00AB0997" w:rsidRDefault="00AB0997"/>
    <w:tbl>
      <w:tblPr>
        <w:tblW w:w="0" w:type="auto"/>
        <w:tblCellMar>
          <w:left w:w="10" w:type="dxa"/>
          <w:right w:w="10" w:type="dxa"/>
        </w:tblCellMar>
        <w:tblLook w:val="0000" w:firstRow="0" w:lastRow="0" w:firstColumn="0" w:lastColumn="0" w:noHBand="0" w:noVBand="0"/>
      </w:tblPr>
      <w:tblGrid>
        <w:gridCol w:w="6379"/>
        <w:gridCol w:w="3668"/>
      </w:tblGrid>
      <w:tr w:rsidR="00AB0997" w14:paraId="3A4CD0EF" w14:textId="77777777">
        <w:tc>
          <w:tcPr>
            <w:tcW w:w="6379" w:type="dxa"/>
            <w:noWrap/>
          </w:tcPr>
          <w:p w14:paraId="2A1C9B82" w14:textId="77777777" w:rsidR="00AB0997" w:rsidRDefault="00AB0997"/>
        </w:tc>
        <w:tc>
          <w:tcPr>
            <w:tcW w:w="3668" w:type="dxa"/>
            <w:noWrap/>
          </w:tcPr>
          <w:p w14:paraId="26869DC6" w14:textId="77777777" w:rsidR="00AB0997" w:rsidRDefault="00000000">
            <w:pPr>
              <w:spacing w:before="40" w:after="40"/>
            </w:pPr>
            <w:r>
              <w:rPr>
                <w:sz w:val="28"/>
                <w:szCs w:val="28"/>
              </w:rPr>
              <w:t>Выполнил:</w:t>
            </w:r>
          </w:p>
          <w:p w14:paraId="155F7CB7" w14:textId="1D2F5344" w:rsidR="00AB0997" w:rsidRDefault="002F33ED">
            <w:pPr>
              <w:spacing w:before="40" w:after="40"/>
            </w:pPr>
            <w:r w:rsidRPr="006473C6">
              <w:t xml:space="preserve">Пылёва Дина Салимовна </w:t>
            </w:r>
          </w:p>
          <w:p w14:paraId="37F466E7" w14:textId="5E5E5561" w:rsidR="00AB0997" w:rsidRPr="006473C6" w:rsidRDefault="00715828">
            <w:pPr>
              <w:spacing w:before="40" w:after="40"/>
            </w:pPr>
            <w:r>
              <w:t xml:space="preserve">Фёдорова Екатерина Павловна </w:t>
            </w:r>
          </w:p>
          <w:p w14:paraId="361C6C95" w14:textId="01D3D4DB" w:rsidR="00AB0997" w:rsidRDefault="00000000">
            <w:pPr>
              <w:spacing w:before="40" w:after="40"/>
            </w:pPr>
            <w:r>
              <w:rPr>
                <w:sz w:val="28"/>
                <w:szCs w:val="28"/>
              </w:rPr>
              <w:t>_______</w:t>
            </w:r>
            <w:r w:rsidR="00715828">
              <w:rPr>
                <w:sz w:val="28"/>
                <w:szCs w:val="28"/>
              </w:rPr>
              <w:t xml:space="preserve"> </w:t>
            </w:r>
            <w:r>
              <w:rPr>
                <w:sz w:val="28"/>
                <w:szCs w:val="28"/>
              </w:rPr>
              <w:t>_____________</w:t>
            </w:r>
          </w:p>
          <w:p w14:paraId="7B7E6099" w14:textId="77777777" w:rsidR="00AB0997" w:rsidRDefault="00AB0997"/>
        </w:tc>
      </w:tr>
    </w:tbl>
    <w:p w14:paraId="2FF82456" w14:textId="77777777" w:rsidR="00AB0997" w:rsidRDefault="00AB0997"/>
    <w:p w14:paraId="5D96C3F8" w14:textId="77777777" w:rsidR="00AB0997" w:rsidRDefault="00AB0997"/>
    <w:p w14:paraId="7BE8DAEE" w14:textId="77777777" w:rsidR="00AB0997" w:rsidRDefault="00AB0997"/>
    <w:p w14:paraId="2F23D47F" w14:textId="77777777" w:rsidR="00AB0997" w:rsidRDefault="00AB0997"/>
    <w:p w14:paraId="0C9BE588" w14:textId="77777777" w:rsidR="00AB0997" w:rsidRDefault="00AB0997"/>
    <w:p w14:paraId="53C13A44" w14:textId="77777777" w:rsidR="00AB0997" w:rsidRDefault="00AB0997"/>
    <w:p w14:paraId="36E534D2" w14:textId="77777777" w:rsidR="00AB0997" w:rsidRDefault="00AB0997"/>
    <w:p w14:paraId="12282845" w14:textId="77777777" w:rsidR="00AB0997" w:rsidRDefault="00AB0997"/>
    <w:p w14:paraId="299D9996" w14:textId="77777777" w:rsidR="00AB0997" w:rsidRDefault="00AB0997"/>
    <w:p w14:paraId="1E19E404" w14:textId="77777777" w:rsidR="00AB0997" w:rsidRDefault="00AB0997"/>
    <w:p w14:paraId="624D1CBB" w14:textId="77777777" w:rsidR="00AB0997" w:rsidRDefault="00AB0997"/>
    <w:p w14:paraId="43542360" w14:textId="77777777" w:rsidR="00AB0997" w:rsidRDefault="00AB0997"/>
    <w:p w14:paraId="0DDDF3DE" w14:textId="77777777" w:rsidR="00AB0997" w:rsidRDefault="00000000">
      <w:pPr>
        <w:spacing w:before="40" w:after="40"/>
        <w:jc w:val="center"/>
      </w:pPr>
      <w:r>
        <w:rPr>
          <w:sz w:val="28"/>
          <w:szCs w:val="28"/>
          <w:lang w:val="en-US"/>
        </w:rPr>
        <w:t xml:space="preserve">2025 </w:t>
      </w:r>
      <w:r>
        <w:rPr>
          <w:sz w:val="28"/>
          <w:szCs w:val="28"/>
        </w:rPr>
        <w:t>г.</w:t>
      </w:r>
    </w:p>
    <w:p w14:paraId="16E144E6" w14:textId="77777777" w:rsidR="00AB0997" w:rsidRDefault="00AB0997"/>
    <w:p w14:paraId="5B1CD656" w14:textId="77777777" w:rsidR="00AB0997" w:rsidRDefault="00AB0997"/>
    <w:p w14:paraId="7C579694" w14:textId="77777777" w:rsidR="00AB0997" w:rsidRDefault="00AB0997"/>
    <w:p w14:paraId="473896D7" w14:textId="77777777" w:rsidR="00AB0997" w:rsidRDefault="00AB0997">
      <w:pPr>
        <w:sectPr w:rsidR="00AB0997">
          <w:pgSz w:w="11900" w:h="16840"/>
          <w:pgMar w:top="567" w:right="850" w:bottom="568" w:left="993" w:header="708" w:footer="708" w:gutter="0"/>
          <w:cols w:space="720"/>
        </w:sectPr>
      </w:pPr>
    </w:p>
    <w:p w14:paraId="60FF7F4F" w14:textId="77777777" w:rsidR="00AB0997" w:rsidRDefault="00000000">
      <w:pPr>
        <w:pStyle w:val="a7"/>
      </w:pPr>
      <w:r>
        <w:lastRenderedPageBreak/>
        <w:t>Содержание</w:t>
      </w:r>
    </w:p>
    <w:p w14:paraId="44C3E54C" w14:textId="77777777" w:rsidR="00AB0997" w:rsidRDefault="00000000">
      <w:pPr>
        <w:tabs>
          <w:tab w:val="right" w:leader="dot" w:pos="9062"/>
        </w:tabs>
      </w:pPr>
      <w:r>
        <w:fldChar w:fldCharType="begin"/>
      </w:r>
      <w:r>
        <w:instrText>TOC \o 1-9 \h \z \u</w:instrText>
      </w:r>
      <w:r>
        <w:fldChar w:fldCharType="separate"/>
      </w:r>
      <w:hyperlink w:anchor="_Toc1" w:history="1">
        <w:r w:rsidR="00AB0997">
          <w:rPr>
            <w:sz w:val="28"/>
            <w:szCs w:val="28"/>
          </w:rPr>
          <w:t>Введение</w:t>
        </w:r>
        <w:r w:rsidR="00AB0997">
          <w:tab/>
        </w:r>
        <w:r w:rsidR="00AB0997">
          <w:fldChar w:fldCharType="begin"/>
        </w:r>
        <w:r w:rsidR="00AB0997">
          <w:instrText>PAGEREF 1 \h</w:instrText>
        </w:r>
        <w:r w:rsidR="00AB0997">
          <w:fldChar w:fldCharType="end"/>
        </w:r>
      </w:hyperlink>
    </w:p>
    <w:p w14:paraId="2A406828" w14:textId="77777777" w:rsidR="00AB0997" w:rsidRDefault="00AB0997">
      <w:pPr>
        <w:tabs>
          <w:tab w:val="right" w:leader="dot" w:pos="9062"/>
        </w:tabs>
      </w:pPr>
      <w:hyperlink w:anchor="_Toc2" w:history="1">
        <w:r>
          <w:rPr>
            <w:sz w:val="28"/>
            <w:szCs w:val="28"/>
          </w:rPr>
          <w:t>1 Контекст использования ИИ в образовании</w:t>
        </w:r>
        <w:r>
          <w:tab/>
        </w:r>
        <w:r>
          <w:fldChar w:fldCharType="begin"/>
        </w:r>
        <w:r>
          <w:instrText>PAGEREF 2 \h</w:instrText>
        </w:r>
        <w:r>
          <w:fldChar w:fldCharType="end"/>
        </w:r>
      </w:hyperlink>
    </w:p>
    <w:p w14:paraId="03E88E51" w14:textId="77777777" w:rsidR="00AB0997" w:rsidRDefault="00AB0997">
      <w:pPr>
        <w:tabs>
          <w:tab w:val="right" w:leader="dot" w:pos="9062"/>
        </w:tabs>
      </w:pPr>
      <w:hyperlink w:anchor="_Toc3" w:history="1">
        <w:r>
          <w:rPr>
            <w:sz w:val="28"/>
            <w:szCs w:val="28"/>
          </w:rPr>
          <w:t>2 Проблемы мотивации учеников на уроках литературы</w:t>
        </w:r>
        <w:r>
          <w:tab/>
        </w:r>
        <w:r>
          <w:fldChar w:fldCharType="begin"/>
        </w:r>
        <w:r>
          <w:instrText>PAGEREF 3 \h</w:instrText>
        </w:r>
        <w:r>
          <w:fldChar w:fldCharType="end"/>
        </w:r>
      </w:hyperlink>
    </w:p>
    <w:p w14:paraId="0BA86D5B" w14:textId="77777777" w:rsidR="00AB0997" w:rsidRDefault="00AB0997">
      <w:pPr>
        <w:tabs>
          <w:tab w:val="right" w:leader="dot" w:pos="9062"/>
        </w:tabs>
      </w:pPr>
      <w:hyperlink w:anchor="_Toc4" w:history="1">
        <w:r>
          <w:rPr>
            <w:sz w:val="28"/>
            <w:szCs w:val="28"/>
          </w:rPr>
          <w:t>3 Технологии ИИ в преподавании литературы</w:t>
        </w:r>
        <w:r>
          <w:tab/>
        </w:r>
        <w:r>
          <w:fldChar w:fldCharType="begin"/>
        </w:r>
        <w:r>
          <w:instrText>PAGEREF 4 \h</w:instrText>
        </w:r>
        <w:r>
          <w:fldChar w:fldCharType="end"/>
        </w:r>
      </w:hyperlink>
    </w:p>
    <w:p w14:paraId="5777EAD0" w14:textId="77777777" w:rsidR="00AB0997" w:rsidRDefault="00AB0997">
      <w:pPr>
        <w:tabs>
          <w:tab w:val="right" w:leader="dot" w:pos="9062"/>
        </w:tabs>
      </w:pPr>
      <w:hyperlink w:anchor="_Toc5" w:history="1">
        <w:r>
          <w:rPr>
            <w:sz w:val="28"/>
            <w:szCs w:val="28"/>
          </w:rPr>
          <w:t>4 Исследование отношения учителей к ИИ</w:t>
        </w:r>
        <w:r>
          <w:tab/>
        </w:r>
        <w:r>
          <w:fldChar w:fldCharType="begin"/>
        </w:r>
        <w:r>
          <w:instrText>PAGEREF 5 \h</w:instrText>
        </w:r>
        <w:r>
          <w:fldChar w:fldCharType="end"/>
        </w:r>
      </w:hyperlink>
    </w:p>
    <w:p w14:paraId="2E781497" w14:textId="77777777" w:rsidR="00AB0997" w:rsidRDefault="00AB0997">
      <w:pPr>
        <w:tabs>
          <w:tab w:val="right" w:leader="dot" w:pos="9062"/>
        </w:tabs>
      </w:pPr>
      <w:hyperlink w:anchor="_Toc6" w:history="1">
        <w:r>
          <w:rPr>
            <w:sz w:val="28"/>
            <w:szCs w:val="28"/>
          </w:rPr>
          <w:t>5 Методические рекомендации по интеграции ИИ</w:t>
        </w:r>
        <w:r>
          <w:tab/>
        </w:r>
        <w:r>
          <w:fldChar w:fldCharType="begin"/>
        </w:r>
        <w:r>
          <w:instrText>PAGEREF 6 \h</w:instrText>
        </w:r>
        <w:r>
          <w:fldChar w:fldCharType="end"/>
        </w:r>
      </w:hyperlink>
    </w:p>
    <w:p w14:paraId="4FBAB554" w14:textId="77777777" w:rsidR="00AB0997" w:rsidRDefault="00AB0997">
      <w:pPr>
        <w:tabs>
          <w:tab w:val="right" w:leader="dot" w:pos="9062"/>
        </w:tabs>
      </w:pPr>
      <w:hyperlink w:anchor="_Toc7" w:history="1">
        <w:r>
          <w:rPr>
            <w:sz w:val="28"/>
            <w:szCs w:val="28"/>
          </w:rPr>
          <w:t>6 Психологические аспекты использования ИИ в обучении</w:t>
        </w:r>
        <w:r>
          <w:tab/>
        </w:r>
        <w:r>
          <w:fldChar w:fldCharType="begin"/>
        </w:r>
        <w:r>
          <w:instrText>PAGEREF 7 \h</w:instrText>
        </w:r>
        <w:r>
          <w:fldChar w:fldCharType="end"/>
        </w:r>
      </w:hyperlink>
    </w:p>
    <w:p w14:paraId="48CB3480" w14:textId="77777777" w:rsidR="00AB0997" w:rsidRDefault="00AB0997">
      <w:pPr>
        <w:tabs>
          <w:tab w:val="right" w:leader="dot" w:pos="9062"/>
        </w:tabs>
      </w:pPr>
      <w:hyperlink w:anchor="_Toc8" w:history="1">
        <w:r>
          <w:rPr>
            <w:sz w:val="28"/>
            <w:szCs w:val="28"/>
          </w:rPr>
          <w:t>7 Будущее ИИ в образовании: перспективы и вызовы</w:t>
        </w:r>
        <w:r>
          <w:tab/>
        </w:r>
        <w:r>
          <w:fldChar w:fldCharType="begin"/>
        </w:r>
        <w:r>
          <w:instrText>PAGEREF 8 \h</w:instrText>
        </w:r>
        <w:r>
          <w:fldChar w:fldCharType="end"/>
        </w:r>
      </w:hyperlink>
    </w:p>
    <w:p w14:paraId="36A9FC4D" w14:textId="77777777" w:rsidR="00AB0997" w:rsidRDefault="00AB0997">
      <w:pPr>
        <w:tabs>
          <w:tab w:val="right" w:leader="dot" w:pos="9062"/>
        </w:tabs>
      </w:pPr>
      <w:hyperlink w:anchor="_Toc9" w:history="1">
        <w:r>
          <w:rPr>
            <w:sz w:val="28"/>
            <w:szCs w:val="28"/>
          </w:rPr>
          <w:t>Заключение</w:t>
        </w:r>
        <w:r>
          <w:tab/>
        </w:r>
        <w:r>
          <w:fldChar w:fldCharType="begin"/>
        </w:r>
        <w:r>
          <w:instrText>PAGEREF 9 \h</w:instrText>
        </w:r>
        <w:r>
          <w:fldChar w:fldCharType="end"/>
        </w:r>
      </w:hyperlink>
    </w:p>
    <w:p w14:paraId="3240DBBB" w14:textId="77777777" w:rsidR="00AB0997" w:rsidRDefault="00AB0997">
      <w:pPr>
        <w:tabs>
          <w:tab w:val="right" w:leader="dot" w:pos="9062"/>
        </w:tabs>
      </w:pPr>
      <w:hyperlink w:anchor="_Toc10" w:history="1">
        <w:r>
          <w:rPr>
            <w:sz w:val="28"/>
            <w:szCs w:val="28"/>
          </w:rPr>
          <w:t>Библиография</w:t>
        </w:r>
        <w:r>
          <w:tab/>
        </w:r>
        <w:r>
          <w:fldChar w:fldCharType="begin"/>
        </w:r>
        <w:r>
          <w:instrText>PAGEREF 10 \h</w:instrText>
        </w:r>
        <w:r>
          <w:fldChar w:fldCharType="end"/>
        </w:r>
      </w:hyperlink>
    </w:p>
    <w:p w14:paraId="7D3A72E4" w14:textId="77777777" w:rsidR="00AB0997" w:rsidRDefault="00000000">
      <w:r>
        <w:fldChar w:fldCharType="end"/>
      </w:r>
    </w:p>
    <w:p w14:paraId="46568C7D" w14:textId="77777777" w:rsidR="00AB0997" w:rsidRDefault="00AB0997">
      <w:pPr>
        <w:sectPr w:rsidR="00AB0997">
          <w:footerReference w:type="default" r:id="rId6"/>
          <w:pgSz w:w="11905" w:h="16837"/>
          <w:pgMar w:top="1133" w:right="566" w:bottom="1133" w:left="1700" w:header="720" w:footer="720" w:gutter="0"/>
          <w:cols w:space="720"/>
        </w:sectPr>
      </w:pPr>
    </w:p>
    <w:p w14:paraId="01587466" w14:textId="77777777" w:rsidR="00AB0997" w:rsidRDefault="00000000">
      <w:pPr>
        <w:pStyle w:val="1"/>
      </w:pPr>
      <w:bookmarkStart w:id="0" w:name="_Toc1"/>
      <w:r>
        <w:lastRenderedPageBreak/>
        <w:t>Введение</w:t>
      </w:r>
      <w:bookmarkEnd w:id="0"/>
    </w:p>
    <w:p w14:paraId="3976307E" w14:textId="77777777" w:rsidR="00AB0997" w:rsidRDefault="00000000">
      <w:pPr>
        <w:pStyle w:val="paragraphStyleText"/>
      </w:pPr>
      <w:r>
        <w:rPr>
          <w:rStyle w:val="fontStyleText"/>
        </w:rPr>
        <w:t xml:space="preserve">В последние десятилетия искусственный интеллект (ИИ) стал неотъемлемой частью различных сфер человеческой деятельности, включая образование. В частности, использование ИИ на уроках литературы представляет собой актуальную и перспективную область исследования, которая требует внимательного анализа и осмысления. В условиях стремительного развития технологий и изменения образовательных стандартов, возникает необходимость в поиске новых подходов к преподаванию, способствующих повышению интереса и вовлеченности </w:t>
      </w:r>
      <w:r>
        <w:rPr>
          <w:rStyle w:val="fontStyleText"/>
        </w:rPr>
        <w:t>учеников. Уроки литературы, как одна из ключевых дисциплин, сталкиваются с проблемой недостатка мотивации у учащихся, что подчеркивает важность интеграции инновационных методов обучения.</w:t>
      </w:r>
    </w:p>
    <w:p w14:paraId="062F1789" w14:textId="77777777" w:rsidR="00AB0997" w:rsidRDefault="00000000">
      <w:pPr>
        <w:pStyle w:val="paragraphStyleText"/>
      </w:pPr>
      <w:r>
        <w:rPr>
          <w:rStyle w:val="fontStyleText"/>
        </w:rPr>
        <w:t>Актуальность данной работы обусловлена необходимостью поиска эффективных решений для повышения интереса к литературе и улучшения понимания текстов. В условиях, когда традиционные методы обучения часто оказываются недостаточно эффективными, использование ИИ может стать важным инструментом, способствующим созданию увлекательной и интерактивной образовательной среды. В рамках данной работы мы будем рассматривать, как ИИ может не только дополнить, но и обогатить традиционные подходы к обучению, создавая новые в</w:t>
      </w:r>
      <w:r>
        <w:rPr>
          <w:rStyle w:val="fontStyleText"/>
        </w:rPr>
        <w:t>озможности для взаимодействия между учителем и учеником.</w:t>
      </w:r>
    </w:p>
    <w:p w14:paraId="57A6A5D4" w14:textId="77777777" w:rsidR="00AB0997" w:rsidRDefault="00000000">
      <w:pPr>
        <w:pStyle w:val="paragraphStyleText"/>
      </w:pPr>
      <w:r>
        <w:rPr>
          <w:rStyle w:val="fontStyleText"/>
        </w:rPr>
        <w:t>В первой части работы будет представлен контекст использования ИИ в образовании, где мы проанализируем существующие технологии и их применение в учебном процессе. Это позволит понять, какие инструменты могут быть наиболее полезными для преподавателей литературы. Далее мы обратим внимание на проблемы мотивации учеников на уроках литературы, исследуя причины, по которым учащиеся теряют интерес к предмету, и как ИИ может помочь в решении этой проблемы.</w:t>
      </w:r>
    </w:p>
    <w:p w14:paraId="2F34A5A9" w14:textId="77777777" w:rsidR="00AB0997" w:rsidRDefault="00000000">
      <w:pPr>
        <w:pStyle w:val="paragraphStyleText"/>
      </w:pPr>
      <w:r>
        <w:rPr>
          <w:rStyle w:val="fontStyleText"/>
        </w:rPr>
        <w:t xml:space="preserve">Следующий раздел будет посвящен конкретным технологиям ИИ, которые могут быть использованы в преподавании литературы. Мы рассмотрим </w:t>
      </w:r>
      <w:r>
        <w:rPr>
          <w:rStyle w:val="fontStyleText"/>
        </w:rPr>
        <w:lastRenderedPageBreak/>
        <w:t>различные платформы и приложения, которые способны сделать уроки более интерактивными и увлекательными. Важным аспектом нашего исследования станет опрос среди учителей, который позволит выяснить их отношение к использованию ИИ в обучении и выявить существующие барьеры и опасения.</w:t>
      </w:r>
    </w:p>
    <w:p w14:paraId="11C4109A" w14:textId="77777777" w:rsidR="00AB0997" w:rsidRDefault="00000000">
      <w:pPr>
        <w:pStyle w:val="paragraphStyleText"/>
      </w:pPr>
      <w:r>
        <w:rPr>
          <w:rStyle w:val="fontStyleText"/>
        </w:rPr>
        <w:t>Методические рекомендации по интеграции ИИ в уроки литературы займут центральное место в нашей работе. Мы предложим конкретные стратегии и подходы, которые помогут педагогам эффективно использовать ИИ для создания увлекательных заданий и проектов. Также мы обсудим психологические аспекты использования ИИ в обучении, включая влияние технологий на эмоциональную связь между учителем и учеником.</w:t>
      </w:r>
    </w:p>
    <w:p w14:paraId="29BD8D02" w14:textId="77777777" w:rsidR="00AB0997" w:rsidRDefault="00000000">
      <w:pPr>
        <w:pStyle w:val="paragraphStyleText"/>
      </w:pPr>
      <w:r>
        <w:rPr>
          <w:rStyle w:val="fontStyleText"/>
        </w:rPr>
        <w:t>Наконец, в заключительной части работы мы рассмотрим будущее ИИ в образовании, обсуждая перспективы и вызовы, которые могут возникнуть в процессе его интеграции. Мы надеемся, что результаты нашего исследования помогут педагогам не только повысить интерес учеников к литературе, но и создать более эффективную и вдохновляющую образовательную среду, способствующую развитию критического мышления и творческих способностей учащихся.</w:t>
      </w:r>
    </w:p>
    <w:p w14:paraId="67D74DE1" w14:textId="77777777" w:rsidR="00AB0997" w:rsidRDefault="00AB0997">
      <w:pPr>
        <w:sectPr w:rsidR="00AB0997">
          <w:footerReference w:type="default" r:id="rId7"/>
          <w:pgSz w:w="11905" w:h="16837"/>
          <w:pgMar w:top="1133" w:right="566" w:bottom="1133" w:left="1700" w:header="720" w:footer="720" w:gutter="0"/>
          <w:cols w:space="720"/>
        </w:sectPr>
      </w:pPr>
    </w:p>
    <w:p w14:paraId="49D3ADDE" w14:textId="77777777" w:rsidR="00AB0997" w:rsidRDefault="00000000">
      <w:pPr>
        <w:pStyle w:val="1"/>
      </w:pPr>
      <w:bookmarkStart w:id="1" w:name="_Toc2"/>
      <w:r>
        <w:lastRenderedPageBreak/>
        <w:t>1 Контекст использования ИИ в образовании</w:t>
      </w:r>
      <w:bookmarkEnd w:id="1"/>
    </w:p>
    <w:p w14:paraId="58C20486" w14:textId="77777777" w:rsidR="00AB0997" w:rsidRDefault="00000000">
      <w:pPr>
        <w:pStyle w:val="paragraphStyleText"/>
      </w:pPr>
      <w:r>
        <w:rPr>
          <w:rStyle w:val="fontStyleText"/>
        </w:rPr>
        <w:t>Современное образование сталкивается с необходимостью адаптации к новым технологиям, среди которых искусственный интеллект (ИИ) занимает одну из центральных позиций. С 2019 года, когда была утверждена Национальная стратегия развития ИИ в России, значительное внимание уделяется интеграции этих технологий в образовательный процесс. На конец 2023 года было разработано более ста учебных программ, связанных с ИИ, и ожидается увеличение числа специалистов в этой области, что подтверждает растущий интерес со сторо</w:t>
      </w:r>
      <w:r>
        <w:rPr>
          <w:rStyle w:val="fontStyleText"/>
        </w:rPr>
        <w:t>ны студентов и преподавателей [8].</w:t>
      </w:r>
    </w:p>
    <w:p w14:paraId="26347195" w14:textId="77777777" w:rsidR="00AB0997" w:rsidRDefault="00000000">
      <w:pPr>
        <w:pStyle w:val="paragraphStyleText"/>
      </w:pPr>
      <w:r>
        <w:rPr>
          <w:rStyle w:val="fontStyleText"/>
        </w:rPr>
        <w:t>Искусственный интеллект постепенно внедряется как в высшее, так и в среднее образование. Университеты используют ИИ для автоматизации рутинных процессов, таких как проверка домашних заданий и оптимизация материалов для занятия, что освобождает время преподавателей и делает учебный процесс более эффективным [14]. Студенты, в свою очередь, начинают все больше полагаться на нейросети для создания учебных документов, что подчеркивает трансформацию подходов к обучению и исследованию [14].</w:t>
      </w:r>
    </w:p>
    <w:p w14:paraId="44F61FFE" w14:textId="77777777" w:rsidR="00AB0997" w:rsidRDefault="00000000">
      <w:pPr>
        <w:pStyle w:val="paragraphStyleText"/>
      </w:pPr>
      <w:r>
        <w:rPr>
          <w:rStyle w:val="fontStyleText"/>
        </w:rPr>
        <w:t>Среди актуальных направлений применения ИИ можно выделить контроль за поведением учащихся в аудиториях, что позволяет улучшить соблюдение дисциплины и снизит уровень списывания на экзаменах. Нейросети способны анализировать поведение студентов и помогать преподавателям в адаптации учебного процесса, основываясь на индивидуальных показателях успеваемости [10]. Эти инструменты делают обучение более персонализированным, что соответствует современным требованиям к образовательным системам.</w:t>
      </w:r>
    </w:p>
    <w:p w14:paraId="31363C53" w14:textId="77777777" w:rsidR="00AB0997" w:rsidRDefault="00000000">
      <w:pPr>
        <w:pStyle w:val="paragraphStyleText"/>
      </w:pPr>
      <w:r>
        <w:rPr>
          <w:rStyle w:val="fontStyleText"/>
        </w:rPr>
        <w:t>Однако не все учебные заведения готовы к полной интеграции технологий ИИ. До сих пор только 10% вузов активно используют эти инновации [8]. Это создает определенные вызовы для образовательной среды, требуя от учебных заведений пересмотра подходов к обучению и оценке знаний. Постепенно становится очевидным, что использование ИИ может не только повысить качество образования, но и изменить саму природу взаимодействия между студентами и преподавателями [9].</w:t>
      </w:r>
    </w:p>
    <w:p w14:paraId="08B508F5" w14:textId="77777777" w:rsidR="00AB0997" w:rsidRDefault="00000000">
      <w:pPr>
        <w:pStyle w:val="paragraphStyleText"/>
      </w:pPr>
      <w:r>
        <w:rPr>
          <w:rStyle w:val="fontStyleText"/>
        </w:rPr>
        <w:lastRenderedPageBreak/>
        <w:t>Конечно, переход к использованию ИИ в образовании требует комплексного подхода и осмысленных изменений в методологии преподавания. Будущее образовательных технологий зависит от готовности учителей и студентов воспринимать ИИ как партнера в учебном процессе. Литература, как важная часть образовательного контекста, остается не только предметом изучения, но и платформой для формирования критического мышления и аналитических способностей, что в свою очередь подчеркивает ее значимость в образовательной практике.</w:t>
      </w:r>
    </w:p>
    <w:p w14:paraId="24255973" w14:textId="77777777" w:rsidR="00AB0997" w:rsidRDefault="00AB0997">
      <w:pPr>
        <w:sectPr w:rsidR="00AB0997">
          <w:footerReference w:type="default" r:id="rId8"/>
          <w:pgSz w:w="11905" w:h="16837"/>
          <w:pgMar w:top="1133" w:right="566" w:bottom="1133" w:left="1700" w:header="720" w:footer="720" w:gutter="0"/>
          <w:cols w:space="720"/>
        </w:sectPr>
      </w:pPr>
    </w:p>
    <w:p w14:paraId="47E55E54" w14:textId="77777777" w:rsidR="00AB0997" w:rsidRDefault="00000000">
      <w:pPr>
        <w:pStyle w:val="1"/>
      </w:pPr>
      <w:bookmarkStart w:id="2" w:name="_Toc3"/>
      <w:r>
        <w:lastRenderedPageBreak/>
        <w:t>2 Проблемы мотивации учеников на уроках литературы</w:t>
      </w:r>
      <w:bookmarkEnd w:id="2"/>
    </w:p>
    <w:p w14:paraId="45609648" w14:textId="77777777" w:rsidR="00AB0997" w:rsidRDefault="00000000">
      <w:pPr>
        <w:pStyle w:val="paragraphStyleText"/>
      </w:pPr>
      <w:r>
        <w:rPr>
          <w:rStyle w:val="fontStyleText"/>
        </w:rPr>
        <w:t>Одним из важных вызовов, стоящих перед современными учителями литературы, является проблема низкой мотивации и вовлеченности учеников в процесс обучения. Литература, несмотря на свою значимость, теряет привлекательность среди школьников, что связано с доминированием других форм досуга, таких как цифровые игры и социальные сети. Это воздействие приводит к снижению интереса к чтению и ограниченному восприятию художественных текстов [26]. Традиционные методы преподавания часто не учитывают интересы и актуальны</w:t>
      </w:r>
      <w:r>
        <w:rPr>
          <w:rStyle w:val="fontStyleText"/>
        </w:rPr>
        <w:t>е потребности учащихся, что и создает барьер между ребенком и литературой.</w:t>
      </w:r>
    </w:p>
    <w:p w14:paraId="257212DD" w14:textId="77777777" w:rsidR="00AB0997" w:rsidRDefault="00000000">
      <w:pPr>
        <w:pStyle w:val="paragraphStyleText"/>
      </w:pPr>
      <w:r>
        <w:rPr>
          <w:rStyle w:val="fontStyleText"/>
        </w:rPr>
        <w:t>Основной проблемой является недостаток глубокого понимания и внутренней мотивации учащихся. Уроки литературы иногда превращаются в механическое заучивание фактов, что не способствует формированию критического мышления и личностного роста [6]. Это приводит к тому, что ученики воспринимают литературу как обязательный предмет, а не как источник удовольствия и самовыражения.</w:t>
      </w:r>
    </w:p>
    <w:p w14:paraId="244A5F6F" w14:textId="77777777" w:rsidR="00AB0997" w:rsidRDefault="00000000">
      <w:pPr>
        <w:pStyle w:val="paragraphStyleText"/>
      </w:pPr>
      <w:r>
        <w:rPr>
          <w:rStyle w:val="fontStyleText"/>
        </w:rPr>
        <w:t>Исследования показывают, что обучение в атмосфере увлеченности, использующее современные подходы, может значительно повысить интерес студентов к предмету. Например, роль ролевых проектов и инсценировок может быть крайне полезной для вовлечения учащихся [5]. Эти нестандартные методы позволяют детям не только усваивать материал, но и проявлять творческое мышление, что в свою очередь может разжечь их интерес к литературе.</w:t>
      </w:r>
    </w:p>
    <w:p w14:paraId="543BF32C" w14:textId="77777777" w:rsidR="00AB0997" w:rsidRDefault="00000000">
      <w:pPr>
        <w:pStyle w:val="paragraphStyleText"/>
      </w:pPr>
      <w:r>
        <w:rPr>
          <w:rStyle w:val="fontStyleText"/>
        </w:rPr>
        <w:t>Также стоит учитывать, что работа с текстом может быть дополнена новыми технологиями, которые предоставляют уникальные возможности для обучения. Компьютерные приложения, интерактивные платформы и другие ресурсы помогут создать пространство для самостоятельной работы и сотрудничества, что в свою очередь улучшит мотивацию [27]. Дети будут больше заинтересованы в изучении, если увидят, что литература связана с их реальной жизнью и современными технологиями.</w:t>
      </w:r>
    </w:p>
    <w:p w14:paraId="1AECD4A0" w14:textId="77777777" w:rsidR="00AB0997" w:rsidRDefault="00000000">
      <w:pPr>
        <w:pStyle w:val="paragraphStyleText"/>
      </w:pPr>
      <w:r>
        <w:rPr>
          <w:rStyle w:val="fontStyleText"/>
        </w:rPr>
        <w:lastRenderedPageBreak/>
        <w:t>Таким образом, необходимы новые подходы к преподаванию, которые позволят сделать уроки литературы более интерактивными и интересными. Учет интересов учащихся, внедрение активных методов обучения и интеграция технологий способны изменить ситуацию с низкой мотивацией на уроках литературы и помочь учащимся получить более глубокое и осмысленное восприятие литературных произведений [21].</w:t>
      </w:r>
    </w:p>
    <w:p w14:paraId="0AA5B859" w14:textId="77777777" w:rsidR="00AB0997" w:rsidRDefault="00AB0997">
      <w:pPr>
        <w:sectPr w:rsidR="00AB0997">
          <w:footerReference w:type="default" r:id="rId9"/>
          <w:pgSz w:w="11905" w:h="16837"/>
          <w:pgMar w:top="1133" w:right="566" w:bottom="1133" w:left="1700" w:header="720" w:footer="720" w:gutter="0"/>
          <w:cols w:space="720"/>
        </w:sectPr>
      </w:pPr>
    </w:p>
    <w:p w14:paraId="129DE6FB" w14:textId="77777777" w:rsidR="00AB0997" w:rsidRDefault="00000000">
      <w:pPr>
        <w:pStyle w:val="1"/>
      </w:pPr>
      <w:bookmarkStart w:id="3" w:name="_Toc4"/>
      <w:r>
        <w:lastRenderedPageBreak/>
        <w:t>3 Технологии ИИ в преподавании литературы</w:t>
      </w:r>
      <w:bookmarkEnd w:id="3"/>
    </w:p>
    <w:p w14:paraId="4EB2EAF2" w14:textId="77777777" w:rsidR="00AB0997" w:rsidRDefault="00000000">
      <w:pPr>
        <w:pStyle w:val="paragraphStyleText"/>
      </w:pPr>
      <w:r>
        <w:rPr>
          <w:rStyle w:val="fontStyleText"/>
        </w:rPr>
        <w:t>Для решения проблем вовлеченности учеников важно рассмотреть современные технологии, такие как искусственный интеллект, которые могут помочь в преподавании литературы. Являясь значительным шагом вперёд в методах образовательного процесса, ИИ предоставляет новые возможности для создания увлекательного контента и расширяет границы традиционного обучения.</w:t>
      </w:r>
    </w:p>
    <w:p w14:paraId="40EC35DB" w14:textId="77777777" w:rsidR="00AB0997" w:rsidRDefault="00000000">
      <w:pPr>
        <w:pStyle w:val="paragraphStyleText"/>
      </w:pPr>
      <w:r>
        <w:rPr>
          <w:rStyle w:val="fontStyleText"/>
        </w:rPr>
        <w:t>Применение ИИ на уроках литературы включает использование генеративных технологий, позволяющих учащимся и преподавателям быстрее и эффективнее обрабатывать текстовые материалы. Например, такие системы, как YandexGPT, уже активно применяются в вузах для помощи студентам в написании курсовых и дипломных работ, упрощая процесс поиска информации и структуирования материала [8]. При этом интеграция ИИ в учебный процесс требует понимания алгоритмов, таких как ансамбли и предобученные нейросети, что способствует с</w:t>
      </w:r>
      <w:r>
        <w:rPr>
          <w:rStyle w:val="fontStyleText"/>
        </w:rPr>
        <w:t>озданию индивидуальных образовательных траекторий [13].</w:t>
      </w:r>
    </w:p>
    <w:p w14:paraId="40DAFAA2" w14:textId="77777777" w:rsidR="00AB0997" w:rsidRDefault="00000000">
      <w:pPr>
        <w:pStyle w:val="paragraphStyleText"/>
      </w:pPr>
      <w:r>
        <w:rPr>
          <w:rStyle w:val="fontStyleText"/>
        </w:rPr>
        <w:t>Современные технологии должны стать частью привычного образовательного процесса. С 2019 года в России было разработано более 100 образовательных программ, связанных с искусственным интеллектом, что подчеркивает увеличивающуюся значимость ИИ в сфере образования [8]. Научные исследования показали, что такие инструменты не только повышают качество образования, но и способствуют более тесному взаимодействию между учениками и преподавателями [14].</w:t>
      </w:r>
    </w:p>
    <w:p w14:paraId="2BCDFE28" w14:textId="77777777" w:rsidR="00AB0997" w:rsidRDefault="00000000">
      <w:pPr>
        <w:pStyle w:val="paragraphStyleText"/>
      </w:pPr>
      <w:r>
        <w:rPr>
          <w:rStyle w:val="fontStyleText"/>
        </w:rPr>
        <w:t>Тем не менее, с внедрением ИИ в учебный процесс имеются и риски. Можно наблюдать потенциал снижения творческой активности учащихся, что требует от преподавателей внимательного подхода к интеграции технологий [15]. Исследования показывают, что важным аспектом применения ИИ является минимизация негативного влияния на креативность студентов [11].</w:t>
      </w:r>
    </w:p>
    <w:p w14:paraId="189C0E30" w14:textId="77777777" w:rsidR="00AB0997" w:rsidRDefault="00000000">
      <w:pPr>
        <w:pStyle w:val="paragraphStyleText"/>
      </w:pPr>
      <w:r>
        <w:rPr>
          <w:rStyle w:val="fontStyleText"/>
        </w:rPr>
        <w:t xml:space="preserve">Таким образом, современные технологии в образовании приносят не только инновации, но и новые вызовы, требующие баланса между цифровыми инструментами и традиционными методами обучения. Эффективная реализация </w:t>
      </w:r>
      <w:r>
        <w:rPr>
          <w:rStyle w:val="fontStyleText"/>
        </w:rPr>
        <w:lastRenderedPageBreak/>
        <w:t>ИИ в преподавании литературы предполагает индивидуальный подход, учитывающий как преимущества технологий, так и их недостатки. Поэтому, для достижения максимального эффекта, технологические решения требуют адаптации для эффективного использования в учебном процессе.</w:t>
      </w:r>
    </w:p>
    <w:p w14:paraId="35D9101E" w14:textId="77777777" w:rsidR="00AB0997" w:rsidRDefault="00AB0997">
      <w:pPr>
        <w:sectPr w:rsidR="00AB0997">
          <w:footerReference w:type="default" r:id="rId10"/>
          <w:pgSz w:w="11905" w:h="16837"/>
          <w:pgMar w:top="1133" w:right="566" w:bottom="1133" w:left="1700" w:header="720" w:footer="720" w:gutter="0"/>
          <w:cols w:space="720"/>
        </w:sectPr>
      </w:pPr>
    </w:p>
    <w:p w14:paraId="634C3014" w14:textId="77777777" w:rsidR="00AB0997" w:rsidRDefault="00000000">
      <w:pPr>
        <w:pStyle w:val="1"/>
      </w:pPr>
      <w:bookmarkStart w:id="4" w:name="_Toc5"/>
      <w:r>
        <w:lastRenderedPageBreak/>
        <w:t>4 Исследование отношения учителей к ИИ</w:t>
      </w:r>
      <w:bookmarkEnd w:id="4"/>
    </w:p>
    <w:p w14:paraId="7CDD5FA8" w14:textId="77777777" w:rsidR="00AB0997" w:rsidRDefault="00000000">
      <w:pPr>
        <w:pStyle w:val="paragraphStyleText"/>
      </w:pPr>
      <w:r>
        <w:rPr>
          <w:rStyle w:val="fontStyleText"/>
        </w:rPr>
        <w:t>Для понимания потенциала ИИ важно учитывать мнение тех, кто непосредственно работает с учениками. Недавние исследования показывают, что отношение учителей к интеграции ИИ в образовательный процесс весьма многообразно. Среди респондентов, опрошенных СберУниверситетом и платформой GeekBrains, 51% преподавателей выразили позитивное мнение о технологиях ИИ в обучении, однако 72% из них висит опасения по поводу качества учебного материала, созданного с помощью этих технологий [16]. Это вызывает вопросы о том, на</w:t>
      </w:r>
      <w:r>
        <w:rPr>
          <w:rStyle w:val="fontStyleText"/>
        </w:rPr>
        <w:t>сколько надежной может быть информация, поступающая от ИИ, особенно в контексте гуманитарных наук, таких как литература.</w:t>
      </w:r>
    </w:p>
    <w:p w14:paraId="53AB9B8D" w14:textId="77777777" w:rsidR="00AB0997" w:rsidRDefault="00000000">
      <w:pPr>
        <w:pStyle w:val="paragraphStyleText"/>
      </w:pPr>
      <w:r>
        <w:rPr>
          <w:rStyle w:val="fontStyleText"/>
        </w:rPr>
        <w:t>Некоторые учителя, как Дарья Фурсова, отмечают, что ученики все чаще используют нейросети для выполнения домашнего задания, такая ситуация вызывает не только интерес, но и беспокойство. С одной стороны, ИИ может помочь структуировать учебный материал, а с другой – возникает вопрос о том, смогут ли учащиеся самостоятельно обрабатывать информацию, не прибегая к помощи технологий [4]. Это подчеркивает двусмысленность в преподавании, где технологии становятся не только инструментом, но и потенциальным препятств</w:t>
      </w:r>
      <w:r>
        <w:rPr>
          <w:rStyle w:val="fontStyleText"/>
        </w:rPr>
        <w:t>ием для глубокого понимания учебного материала.</w:t>
      </w:r>
    </w:p>
    <w:p w14:paraId="797B633C" w14:textId="77777777" w:rsidR="00AB0997" w:rsidRDefault="00000000">
      <w:pPr>
        <w:pStyle w:val="paragraphStyleText"/>
      </w:pPr>
      <w:r>
        <w:rPr>
          <w:rStyle w:val="fontStyleText"/>
        </w:rPr>
        <w:t>Желание многих педагогов обсудить возможности ИИ связано с трудностями, возникающими в процессе обучения. В частности, страх перед цифровизацией ощущается не только среди пожилых учителей, но и среди молодых специалистов, которые также воспринимают изменения как угрозу своей профессиональной роли [23]. Идея о том, что ИИ может сократить роль учителя до уровня тьютора или оператора, вызывает резкое недовольство в педагогическом сообществе, что подчеркивает важность прояснения этих вопросов на уровне обсужден</w:t>
      </w:r>
      <w:r>
        <w:rPr>
          <w:rStyle w:val="fontStyleText"/>
        </w:rPr>
        <w:t>ия и чрезмерной регуляции внедрения технологий.</w:t>
      </w:r>
    </w:p>
    <w:p w14:paraId="0D9AEE09" w14:textId="77777777" w:rsidR="00AB0997" w:rsidRDefault="00000000">
      <w:pPr>
        <w:pStyle w:val="paragraphStyleText"/>
      </w:pPr>
      <w:r>
        <w:rPr>
          <w:rStyle w:val="fontStyleText"/>
        </w:rPr>
        <w:t xml:space="preserve">Дискуссия о внедрении ИИ в учебный процесс требует от педагогов не только оценки возможностей, но и принятия во внимание вопросов этики и качества образования. Минобрнауки уже поднимает проблемы создания </w:t>
      </w:r>
      <w:r>
        <w:rPr>
          <w:rStyle w:val="fontStyleText"/>
        </w:rPr>
        <w:lastRenderedPageBreak/>
        <w:t>этического кодекса для использования ИИ в образовании, что может помочь создать более четкие рамки для применения этих технологий [16]. Однако, несмотря на общий интерес к искусственному интеллекту, уровень его внедрения в учебные заведения остается довольно низким, и постоянное использование технологий происходит лишь у небольшой части педагогов [24].</w:t>
      </w:r>
    </w:p>
    <w:p w14:paraId="0BAA7EB4" w14:textId="77777777" w:rsidR="00AB0997" w:rsidRDefault="00000000">
      <w:pPr>
        <w:pStyle w:val="paragraphStyleText"/>
      </w:pPr>
      <w:r>
        <w:rPr>
          <w:rStyle w:val="fontStyleText"/>
        </w:rPr>
        <w:t>Как мнение учителей о возможностях и рисках, связанных с ИИ, способно повлиять на дальнейшую интеграцию технологий в образовательный процесс, остается открытым вопросом.</w:t>
      </w:r>
    </w:p>
    <w:p w14:paraId="26CB720B" w14:textId="77777777" w:rsidR="00AB0997" w:rsidRDefault="00AB0997">
      <w:pPr>
        <w:sectPr w:rsidR="00AB0997">
          <w:footerReference w:type="default" r:id="rId11"/>
          <w:pgSz w:w="11905" w:h="16837"/>
          <w:pgMar w:top="1133" w:right="566" w:bottom="1133" w:left="1700" w:header="720" w:footer="720" w:gutter="0"/>
          <w:cols w:space="720"/>
        </w:sectPr>
      </w:pPr>
    </w:p>
    <w:p w14:paraId="65E2E1BE" w14:textId="77777777" w:rsidR="00AB0997" w:rsidRDefault="00000000">
      <w:pPr>
        <w:pStyle w:val="1"/>
      </w:pPr>
      <w:bookmarkStart w:id="5" w:name="_Toc6"/>
      <w:r>
        <w:lastRenderedPageBreak/>
        <w:t>5 Методические рекомендации по интеграции ИИ</w:t>
      </w:r>
      <w:bookmarkEnd w:id="5"/>
    </w:p>
    <w:p w14:paraId="4BFB1661" w14:textId="77777777" w:rsidR="00AB0997" w:rsidRDefault="00000000">
      <w:pPr>
        <w:pStyle w:val="paragraphStyleText"/>
      </w:pPr>
      <w:r>
        <w:rPr>
          <w:rStyle w:val="fontStyleText"/>
        </w:rPr>
        <w:t>На основе собранных данных и анализа технологий был разработан ряд рекомендаций для интеграции искусственного интеллекта (ИИ) в уроки литературы. Ключевыми аспектами являются активизация интереса учащихся, создание интерактивного учебного процесса и развитие их критического мышления.</w:t>
      </w:r>
    </w:p>
    <w:p w14:paraId="7A9677B4" w14:textId="77777777" w:rsidR="00AB0997" w:rsidRDefault="00000000">
      <w:pPr>
        <w:pStyle w:val="paragraphStyleText"/>
      </w:pPr>
      <w:r>
        <w:rPr>
          <w:rStyle w:val="fontStyleText"/>
        </w:rPr>
        <w:t>Первым шагом рекомендуется использовать ИИ для анализа текстов. Учителя могут внедрить сервисы, способные продемонстрировать разнообразие интерпретаций литературных произведений, что позволит ученикам самостоятельно находить и обсуждать различные точки зрения на одни и те же темы. Применение инструментов, способных генерировать вопросы или создавать краткие резюме произведений, поможет учащимся глубже осмыслить прочитанное и подготовиться к обсуждениям [19].</w:t>
      </w:r>
    </w:p>
    <w:p w14:paraId="797B26E1" w14:textId="77777777" w:rsidR="00AB0997" w:rsidRDefault="00000000">
      <w:pPr>
        <w:pStyle w:val="paragraphStyleText"/>
      </w:pPr>
      <w:r>
        <w:rPr>
          <w:rStyle w:val="fontStyleText"/>
        </w:rPr>
        <w:t>Второй подход включает использование ИИ для создания индивидуализированных учебных планов. Программные решения, основанные на ИИ, могут адаптировать задания в зависимости от уровня подготовки каждого ученика, что делает процесс обучения более точным и эффективным. Это также простимулирует студентов исследовать лексику, стилистику и различные литературные приемы на более глубоком уровне [17].</w:t>
      </w:r>
    </w:p>
    <w:p w14:paraId="048F7490" w14:textId="77777777" w:rsidR="00AB0997" w:rsidRDefault="00000000">
      <w:pPr>
        <w:pStyle w:val="paragraphStyleText"/>
      </w:pPr>
      <w:r>
        <w:rPr>
          <w:rStyle w:val="fontStyleText"/>
        </w:rPr>
        <w:t xml:space="preserve">Третий аспект </w:t>
      </w:r>
      <w:proofErr w:type="gramStart"/>
      <w:r>
        <w:rPr>
          <w:rStyle w:val="fontStyleText"/>
        </w:rPr>
        <w:t>- это</w:t>
      </w:r>
      <w:proofErr w:type="gramEnd"/>
      <w:r>
        <w:rPr>
          <w:rStyle w:val="fontStyleText"/>
        </w:rPr>
        <w:t xml:space="preserve"> использование ИИ для создания интерактивных уроков. Например, можно применять чат-ботов для организации обсуждений и ролевых игр, связанных с литературными произведениями. Чат-боты могут вести диалоги от имени персонажей, что придаст дополнительную динамику урокам и укрепит связь учащихся с литературными героями [20].</w:t>
      </w:r>
    </w:p>
    <w:p w14:paraId="0E775E4E" w14:textId="77777777" w:rsidR="00AB0997" w:rsidRDefault="00000000">
      <w:pPr>
        <w:pStyle w:val="paragraphStyleText"/>
      </w:pPr>
      <w:r>
        <w:rPr>
          <w:rStyle w:val="fontStyleText"/>
        </w:rPr>
        <w:t>Также рекомендуется внедрение методов gamification, использующих ИИ. Педагоги могут создать викторины, основанные на произведениях, где ИИ будет оценивать ответы учащихся и предлагать провокационные вопросы для дальнейшего обсуждения, таким образом активизируя критическое осмысление литературы [18].</w:t>
      </w:r>
    </w:p>
    <w:p w14:paraId="14698D56" w14:textId="77777777" w:rsidR="00AB0997" w:rsidRDefault="00000000">
      <w:pPr>
        <w:pStyle w:val="paragraphStyleText"/>
      </w:pPr>
      <w:r>
        <w:rPr>
          <w:rStyle w:val="fontStyleText"/>
        </w:rPr>
        <w:lastRenderedPageBreak/>
        <w:t>Кроме того, следует развивать навыки рефлексии у студентов с помощью ИИ. Учащиеся могут использовать приложения, которые генерируют вопросы-рефлексии на основе прочитанных текстов, что способствует более глубокому пониманию тем и мотивирует к самостоятельному поиску информации [1].</w:t>
      </w:r>
    </w:p>
    <w:p w14:paraId="305FDC28" w14:textId="77777777" w:rsidR="00AB0997" w:rsidRDefault="00000000">
      <w:pPr>
        <w:pStyle w:val="paragraphStyleText"/>
      </w:pPr>
      <w:r>
        <w:rPr>
          <w:rStyle w:val="fontStyleText"/>
        </w:rPr>
        <w:t>В заключение, для устойчивого использования методов обучения с применением искусственного интеллекта важно постоянное развитие компетенций как у преподавателей, так и у учащихся. Применение ИИ в уроках литературы открывает новые горизонты для формирования современного, адаптивного и инновационного подхода в образовании, тем самым готовя студентов к вызовам цифровой эпохи.</w:t>
      </w:r>
    </w:p>
    <w:p w14:paraId="688DC20C" w14:textId="77777777" w:rsidR="00AB0997" w:rsidRDefault="00AB0997">
      <w:pPr>
        <w:sectPr w:rsidR="00AB0997">
          <w:footerReference w:type="default" r:id="rId12"/>
          <w:pgSz w:w="11905" w:h="16837"/>
          <w:pgMar w:top="1133" w:right="566" w:bottom="1133" w:left="1700" w:header="720" w:footer="720" w:gutter="0"/>
          <w:cols w:space="720"/>
        </w:sectPr>
      </w:pPr>
    </w:p>
    <w:p w14:paraId="215A2632" w14:textId="77777777" w:rsidR="00AB0997" w:rsidRDefault="00000000">
      <w:pPr>
        <w:pStyle w:val="1"/>
      </w:pPr>
      <w:bookmarkStart w:id="6" w:name="_Toc7"/>
      <w:r>
        <w:lastRenderedPageBreak/>
        <w:t>6 Психологические аспекты использования ИИ в обучении</w:t>
      </w:r>
      <w:bookmarkEnd w:id="6"/>
    </w:p>
    <w:p w14:paraId="1A780BDB" w14:textId="77777777" w:rsidR="00AB0997" w:rsidRDefault="00000000">
      <w:pPr>
        <w:pStyle w:val="paragraphStyleText"/>
      </w:pPr>
      <w:r>
        <w:rPr>
          <w:rStyle w:val="fontStyleText"/>
        </w:rPr>
        <w:t>Несмотря на значительные преимущества внедрения ИИ, важно учитывать его влияние на психологическое состояние учеников. Применение технологий может улучшать образовательные процессы, однако не следует забывать о возможных негативных последствиях, связанных с эмоциональным восприятием обучения. С одной стороны, искусственный интеллект способен автоматизировать рутинные задачи и освободить время учителей для более личностного общения с учениками. С другой стороны, если технология будет избыточно внедрена в обр</w:t>
      </w:r>
      <w:r>
        <w:rPr>
          <w:rStyle w:val="fontStyleText"/>
        </w:rPr>
        <w:t>азовательный процесс, это может привести к эмоциональному отдалению между педагогом и учениками [12].</w:t>
      </w:r>
    </w:p>
    <w:p w14:paraId="0A6B932C" w14:textId="77777777" w:rsidR="00AB0997" w:rsidRDefault="00000000">
      <w:pPr>
        <w:pStyle w:val="paragraphStyleText"/>
      </w:pPr>
      <w:r>
        <w:rPr>
          <w:rStyle w:val="fontStyleText"/>
        </w:rPr>
        <w:t>Редкость живого общения является одним из тревожных аспектов, особенно в контексте уроков литературы, где обсуждение текстов, чувство персонажей и глубокое понимание произведения требуют не только интеллектуального, но и эмоционального вовлечения. Когда технологии начинают заменять личное взаимодействие, это может привести к снижению мотивации у учащихся, что уже было отмечено в ряде исследований [28]. Ученики могут начать воспринимать обучение как механический процесс, лишенный живых эмоций и личной связи,</w:t>
      </w:r>
      <w:r>
        <w:rPr>
          <w:rStyle w:val="fontStyleText"/>
        </w:rPr>
        <w:t xml:space="preserve"> что негативно сказывается на их глубоком понимании материалов.</w:t>
      </w:r>
    </w:p>
    <w:p w14:paraId="5BF9C4D1" w14:textId="77777777" w:rsidR="00AB0997" w:rsidRDefault="00000000">
      <w:pPr>
        <w:pStyle w:val="paragraphStyleText"/>
      </w:pPr>
      <w:r>
        <w:rPr>
          <w:rStyle w:val="fontStyleText"/>
        </w:rPr>
        <w:t>При этом необходимо подчеркнуть, что диалог с учениками и создание эмоциональной привязанности становятся критически важными. Педагоги должны принимать активное участие в том, чтобы внедрять технологии с целью дополнить, а не заменить личное общение [9]. Эмоциональная связь способствует более глубокому усвоению знаний и повышению интереса к предмету. Например, на уроках литературы обсуждение литературы может быть обогащено благодаря личным вмешательствам учителя, которые позволяют раскрыть произведение в ко</w:t>
      </w:r>
      <w:r>
        <w:rPr>
          <w:rStyle w:val="fontStyleText"/>
        </w:rPr>
        <w:t>нтексте жизненного опыта учащихся.</w:t>
      </w:r>
    </w:p>
    <w:p w14:paraId="18006ADB" w14:textId="77777777" w:rsidR="00AB0997" w:rsidRDefault="00000000">
      <w:pPr>
        <w:pStyle w:val="paragraphStyleText"/>
      </w:pPr>
      <w:r>
        <w:rPr>
          <w:rStyle w:val="fontStyleText"/>
        </w:rPr>
        <w:t xml:space="preserve">Для сохранения эмоциональной связи можно применять и гибридные методы, объединяющие технологии и традиционные подходы. Уроки могут начинаться с обсуждения тем, после чего использовать технологии для более </w:t>
      </w:r>
      <w:r>
        <w:rPr>
          <w:rStyle w:val="fontStyleText"/>
        </w:rPr>
        <w:lastRenderedPageBreak/>
        <w:t>глубокого анализа или для создания проектов. Такой подход может сохранить элементы личного общения и в то же время использовать преимущества ИИ для анализа и создания [25].</w:t>
      </w:r>
    </w:p>
    <w:p w14:paraId="631020BC" w14:textId="77777777" w:rsidR="00AB0997" w:rsidRDefault="00000000">
      <w:pPr>
        <w:pStyle w:val="paragraphStyleText"/>
      </w:pPr>
      <w:r>
        <w:rPr>
          <w:rStyle w:val="fontStyleText"/>
        </w:rPr>
        <w:t>Таким образом, для успешного внедрения ИИ в образовательный процесс важно найти баланс между технологиями и личным общением. Понимание того, как использование ИИ влияет на эмоциональное восприятие обучения, поможет создать более целостную и взаимосвязанную образовательную среду, в которой технологии служат не заменой, а дополнением к человеческому взаимодействию [2].</w:t>
      </w:r>
    </w:p>
    <w:p w14:paraId="7CC4A994" w14:textId="77777777" w:rsidR="00AB0997" w:rsidRDefault="00AB0997">
      <w:pPr>
        <w:sectPr w:rsidR="00AB0997">
          <w:footerReference w:type="default" r:id="rId13"/>
          <w:pgSz w:w="11905" w:h="16837"/>
          <w:pgMar w:top="1133" w:right="566" w:bottom="1133" w:left="1700" w:header="720" w:footer="720" w:gutter="0"/>
          <w:cols w:space="720"/>
        </w:sectPr>
      </w:pPr>
    </w:p>
    <w:p w14:paraId="1FAA9871" w14:textId="77777777" w:rsidR="00AB0997" w:rsidRDefault="00000000">
      <w:pPr>
        <w:pStyle w:val="1"/>
      </w:pPr>
      <w:bookmarkStart w:id="7" w:name="_Toc8"/>
      <w:r>
        <w:lastRenderedPageBreak/>
        <w:t>7 Будущее ИИ в образовании: перспективы и вызовы</w:t>
      </w:r>
      <w:bookmarkEnd w:id="7"/>
    </w:p>
    <w:p w14:paraId="6EA6DC53" w14:textId="77777777" w:rsidR="00AB0997" w:rsidRDefault="00000000">
      <w:pPr>
        <w:pStyle w:val="paragraphStyleText"/>
      </w:pPr>
      <w:r>
        <w:rPr>
          <w:rStyle w:val="fontStyleText"/>
        </w:rPr>
        <w:t>Взгляд в будущее показывает многообещающие перспективы развития технологий искусственного интеллекта (ИИ) в образовательной сфере. Успешное внедрение ИИ в учебный процесс может не только изменить подходы к обучению, но и задать новые рамки для всего образовательного процесса, начиная от начальной школы и заканчивая вузами. Причины для оптимизма заключаются в уже имеющихся технологиях, которые демонстрируют свою эффективность. Например, ИИ может помочь индивидуализировать обучение, подстраивая образовательны</w:t>
      </w:r>
      <w:r>
        <w:rPr>
          <w:rStyle w:val="fontStyleText"/>
        </w:rPr>
        <w:t>е материалы под уникальные потребности студентов, что в свою очередь создаёт более целенаправленный и продуктивный опыт обучения [11].</w:t>
      </w:r>
    </w:p>
    <w:p w14:paraId="125F3B9D" w14:textId="77777777" w:rsidR="00AB0997" w:rsidRDefault="00000000">
      <w:pPr>
        <w:pStyle w:val="paragraphStyleText"/>
      </w:pPr>
      <w:r>
        <w:rPr>
          <w:rStyle w:val="fontStyleText"/>
        </w:rPr>
        <w:t>Кроме того, автоматизация рутинных задач разгружает преподавателей. Это освобождает время для более глубокого взаимодействия с учениками и внедрения творческих методов обучения [15]. Данные моменты особенно важны в условиях, когда новейшие технологии становятся необходимым инструментом в арсенале педагогов.</w:t>
      </w:r>
    </w:p>
    <w:p w14:paraId="6A7EB93E" w14:textId="77777777" w:rsidR="00AB0997" w:rsidRDefault="00000000">
      <w:pPr>
        <w:pStyle w:val="paragraphStyleText"/>
      </w:pPr>
      <w:r>
        <w:rPr>
          <w:rStyle w:val="fontStyleText"/>
        </w:rPr>
        <w:t>Однако с внедрением ИИ связан и ряд вызовов. Среди них можно выделить риски, связанные с зависимостью от технологий и потенциальным упадком глубины понимания изучаемого материала. Такой подход к обучению необходимо пересмотреть, поскольку технология может быть не столько заменой традиционным методам, сколько их дополнением [22]. Это позволяет взглянуть на ИИ как на инструмент, который может лишь усилить, а не заменить традиционные способы обучения.</w:t>
      </w:r>
    </w:p>
    <w:p w14:paraId="1A957D1B" w14:textId="77777777" w:rsidR="00AB0997" w:rsidRDefault="00000000">
      <w:pPr>
        <w:pStyle w:val="paragraphStyleText"/>
      </w:pPr>
      <w:r>
        <w:rPr>
          <w:rStyle w:val="fontStyleText"/>
        </w:rPr>
        <w:t>Не стоит забывать и о глобальных трендах в образовании. Все больше обучения осуществляется в смешанных форматах, учитывающих интеграцию современных цифровых технологий. Это явление видно как в России, так и за её пределами [3]. Страны, такие как Китай и Германия, активно разрабатывают свои подходы к интеграции ИИ в обучение, ориентируясь на создание компетенций, соответствующих требованиям будущего [7].</w:t>
      </w:r>
    </w:p>
    <w:p w14:paraId="73ED38C4" w14:textId="77777777" w:rsidR="00AB0997" w:rsidRDefault="00000000">
      <w:pPr>
        <w:pStyle w:val="paragraphStyleText"/>
      </w:pPr>
      <w:r>
        <w:rPr>
          <w:rStyle w:val="fontStyleText"/>
        </w:rPr>
        <w:lastRenderedPageBreak/>
        <w:t>Таким образом, успех внедрения технологий ИИ в образовательный процесс требует внимательного планирования и стратегического подхода. Преподавателям и учащимся необходимо быть готовыми к изменениям, которые приведёт за собой цифровизация. Важно, чтобы все заинтересованные стороны, включая государства, учебные заведения и сообщества, активно участвовали в интеграции технологий в образовательные практики. Процесс требует сбалансированного подхода, который учитывает как потенциал, так и риски использования ИИ в</w:t>
      </w:r>
      <w:r>
        <w:rPr>
          <w:rStyle w:val="fontStyleText"/>
        </w:rPr>
        <w:t xml:space="preserve"> образовании.</w:t>
      </w:r>
    </w:p>
    <w:p w14:paraId="6EA7ADBD" w14:textId="77777777" w:rsidR="00AB0997" w:rsidRDefault="00AB0997">
      <w:pPr>
        <w:sectPr w:rsidR="00AB0997">
          <w:footerReference w:type="default" r:id="rId14"/>
          <w:pgSz w:w="11905" w:h="16837"/>
          <w:pgMar w:top="1133" w:right="566" w:bottom="1133" w:left="1700" w:header="720" w:footer="720" w:gutter="0"/>
          <w:cols w:space="720"/>
        </w:sectPr>
      </w:pPr>
    </w:p>
    <w:p w14:paraId="31C11323" w14:textId="77777777" w:rsidR="00AB0997" w:rsidRDefault="00000000">
      <w:pPr>
        <w:pStyle w:val="1"/>
      </w:pPr>
      <w:bookmarkStart w:id="8" w:name="_Toc9"/>
      <w:r>
        <w:lastRenderedPageBreak/>
        <w:t>Заключение</w:t>
      </w:r>
      <w:bookmarkEnd w:id="8"/>
    </w:p>
    <w:p w14:paraId="5707F9B5" w14:textId="77777777" w:rsidR="00AB0997" w:rsidRDefault="00000000">
      <w:pPr>
        <w:pStyle w:val="paragraphStyleText"/>
      </w:pPr>
      <w:r>
        <w:rPr>
          <w:rStyle w:val="fontStyleText"/>
        </w:rPr>
        <w:t>В заключение нашего исследования можно сделать несколько ключевых выводов о значении и потенциале использования искусственного интеллекта на уроках литературы. В условиях современного образовательного процесса, где традиционные методы обучения часто не способны вызвать должный интерес у учеников, интеграция ИИ становится не просто актуальной, но и необходимой. Мы проанализировали контекст использования ИИ в образовании и выявили, что технологии, такие как адаптивные обучающие системы, чат-боты и аналитическ</w:t>
      </w:r>
      <w:r>
        <w:rPr>
          <w:rStyle w:val="fontStyleText"/>
        </w:rPr>
        <w:t>ие инструменты, могут значительно повысить вовлеченность учащихся, а также улучшить их понимание литературных текстов.</w:t>
      </w:r>
    </w:p>
    <w:p w14:paraId="68038658" w14:textId="77777777" w:rsidR="00AB0997" w:rsidRDefault="00000000">
      <w:pPr>
        <w:pStyle w:val="paragraphStyleText"/>
      </w:pPr>
      <w:r>
        <w:rPr>
          <w:rStyle w:val="fontStyleText"/>
        </w:rPr>
        <w:t>Одной из основных проблем, с которой сталкиваются учителя литературы, является недостаток мотивации и интереса со стороны учеников. Это подчеркивает необходимость поиска новых подходов к преподаванию, которые могли бы сделать уроки более интерактивными и увлекательными. В ходе нашего исследования мы провели опрос среди учителей, который показал, что большинство из них открыты к использованию ИИ в обучении, однако испытывают определенные опасения относительно его внедрения. Это подчеркивает важность создания</w:t>
      </w:r>
      <w:r>
        <w:rPr>
          <w:rStyle w:val="fontStyleText"/>
        </w:rPr>
        <w:t xml:space="preserve"> методических рекомендаций, которые помогут педагогам эффективно интегрировать ИИ в учебный процесс, сохраняя при этом эмоциональную связь с учениками.</w:t>
      </w:r>
    </w:p>
    <w:p w14:paraId="6A45C5E4" w14:textId="77777777" w:rsidR="00AB0997" w:rsidRDefault="00000000">
      <w:pPr>
        <w:pStyle w:val="paragraphStyleText"/>
      </w:pPr>
      <w:r>
        <w:rPr>
          <w:rStyle w:val="fontStyleText"/>
        </w:rPr>
        <w:t>Методические рекомендации, разработанные в рамках нашего проекта, направлены на то, чтобы помочь учителям использовать ИИ для создания увлекательных заданий, которые будут способствовать развитию критического мышления и аналитических навыков у учащихся. Например, использование ИИ для анализа текстов может помочь ученикам глубже понять литературные произведения, а также развить навыки интерпретации и критического анализа. Важно отметить, что ИИ должен дополнять традиционные методы обучения, а не заменять их,</w:t>
      </w:r>
      <w:r>
        <w:rPr>
          <w:rStyle w:val="fontStyleText"/>
        </w:rPr>
        <w:t xml:space="preserve"> что позволит сохранить индивидуальный подход к каждому ученику.</w:t>
      </w:r>
    </w:p>
    <w:p w14:paraId="11C5B990" w14:textId="77777777" w:rsidR="00AB0997" w:rsidRDefault="00000000">
      <w:pPr>
        <w:pStyle w:val="paragraphStyleText"/>
      </w:pPr>
      <w:r>
        <w:rPr>
          <w:rStyle w:val="fontStyleText"/>
        </w:rPr>
        <w:lastRenderedPageBreak/>
        <w:t>Психологические аспекты использования ИИ в обучении также играют значительную роль. Важно учитывать, что технологии могут как положительно, так и отрицательно влиять на эмоциональное состояние учеников. Поэтому необходимо тщательно продумывать, как именно ИИ будет внедряться в учебный процесс, чтобы избежать возможных негативных последствий. Учителя должны быть готовы к тому, что использование ИИ потребует от них новых навыков и подходов, что может стать как вызовом, так и возможностью для профессионального</w:t>
      </w:r>
      <w:r>
        <w:rPr>
          <w:rStyle w:val="fontStyleText"/>
        </w:rPr>
        <w:t xml:space="preserve"> роста.</w:t>
      </w:r>
    </w:p>
    <w:p w14:paraId="696C74D8" w14:textId="77777777" w:rsidR="00AB0997" w:rsidRDefault="00000000">
      <w:pPr>
        <w:pStyle w:val="paragraphStyleText"/>
      </w:pPr>
      <w:r>
        <w:rPr>
          <w:rStyle w:val="fontStyleText"/>
        </w:rPr>
        <w:t>Будущее ИИ в образовании открывает перед нами множество перспектив. Мы можем ожидать, что технологии будут продолжать развиваться, предлагая новые инструменты и методы, которые сделают обучение еще более эффективным и увлекательным. Однако с этими возможностями также приходят и вызовы, такие как необходимость обеспечения этичности использования ИИ, защиты данных и сохранения человеческого аспекта в обучении. Важно, чтобы педагоги, разработчики технологий и образовательные учреждения работали вместе, чтобы с</w:t>
      </w:r>
      <w:r>
        <w:rPr>
          <w:rStyle w:val="fontStyleText"/>
        </w:rPr>
        <w:t>оздать гармоничную среду, в которой ИИ будет служить инструментом для улучшения качества образования, а не его заменой.</w:t>
      </w:r>
    </w:p>
    <w:p w14:paraId="00CB70C4" w14:textId="77777777" w:rsidR="00AB0997" w:rsidRDefault="00000000">
      <w:pPr>
        <w:pStyle w:val="paragraphStyleText"/>
      </w:pPr>
      <w:r>
        <w:rPr>
          <w:rStyle w:val="fontStyleText"/>
        </w:rPr>
        <w:t>Таким образом, интеграция искусственного интеллекта в уроки литературы представляет собой многообещающий путь к повышению интереса и вовлеченности учеников. Это требует от учителей готовности к изменениям и открытости к новым подходам, что, в свою очередь, может привести к значительным улучшениям в образовательном процессе.</w:t>
      </w:r>
    </w:p>
    <w:p w14:paraId="17B1D111" w14:textId="77777777" w:rsidR="00AB0997" w:rsidRDefault="00AB0997">
      <w:pPr>
        <w:sectPr w:rsidR="00AB0997">
          <w:footerReference w:type="default" r:id="rId15"/>
          <w:pgSz w:w="11905" w:h="16837"/>
          <w:pgMar w:top="1133" w:right="566" w:bottom="1133" w:left="1700" w:header="720" w:footer="720" w:gutter="0"/>
          <w:cols w:space="720"/>
        </w:sectPr>
      </w:pPr>
    </w:p>
    <w:p w14:paraId="1BAE460E" w14:textId="77777777" w:rsidR="00AB0997" w:rsidRDefault="00000000">
      <w:pPr>
        <w:pStyle w:val="1"/>
      </w:pPr>
      <w:bookmarkStart w:id="9" w:name="_Toc10"/>
      <w:r>
        <w:lastRenderedPageBreak/>
        <w:t>Библиография</w:t>
      </w:r>
      <w:bookmarkEnd w:id="9"/>
    </w:p>
    <w:p w14:paraId="07C25401" w14:textId="77777777" w:rsidR="00AB0997" w:rsidRDefault="00000000">
      <w:pPr>
        <w:pStyle w:val="paragraphStyleText"/>
      </w:pPr>
      <w:r>
        <w:rPr>
          <w:rStyle w:val="fontStyleText"/>
        </w:rPr>
        <w:t>1. I. ОБЩИЕ ПОЛОЖЕНИЯ [Электронный ресурс] // adu.by - Режим доступа: https://adu.by/images/2025/07/09/1455_08_07_2025_imp_ii.pdf, свободный. - Загл. с экрана</w:t>
      </w:r>
    </w:p>
    <w:p w14:paraId="451D5C14" w14:textId="77777777" w:rsidR="00AB0997" w:rsidRPr="006473C6" w:rsidRDefault="00000000">
      <w:pPr>
        <w:pStyle w:val="paragraphStyleText"/>
        <w:rPr>
          <w:lang w:val="en-US"/>
        </w:rPr>
      </w:pPr>
      <w:r w:rsidRPr="006473C6">
        <w:rPr>
          <w:rStyle w:val="fontStyleText"/>
          <w:lang w:val="en-US"/>
        </w:rPr>
        <w:t>2. Psychological features of the use of artificial intelligence [</w:t>
      </w:r>
      <w:r>
        <w:rPr>
          <w:rStyle w:val="fontStyleText"/>
        </w:rPr>
        <w:t>Электронный</w:t>
      </w:r>
      <w:r w:rsidRPr="006473C6">
        <w:rPr>
          <w:rStyle w:val="fontStyleText"/>
          <w:lang w:val="en-US"/>
        </w:rPr>
        <w:t xml:space="preserve"> </w:t>
      </w:r>
      <w:r>
        <w:rPr>
          <w:rStyle w:val="fontStyleText"/>
        </w:rPr>
        <w:t>ресурс</w:t>
      </w:r>
      <w:r w:rsidRPr="006473C6">
        <w:rPr>
          <w:rStyle w:val="fontStyleText"/>
          <w:lang w:val="en-US"/>
        </w:rPr>
        <w:t xml:space="preserve">] // libeldoc.bsuir.by - </w:t>
      </w:r>
      <w:r>
        <w:rPr>
          <w:rStyle w:val="fontStyleText"/>
        </w:rPr>
        <w:t>Режим</w:t>
      </w:r>
      <w:r w:rsidRPr="006473C6">
        <w:rPr>
          <w:rStyle w:val="fontStyleText"/>
          <w:lang w:val="en-US"/>
        </w:rPr>
        <w:t xml:space="preserve"> </w:t>
      </w:r>
      <w:r>
        <w:rPr>
          <w:rStyle w:val="fontStyleText"/>
        </w:rPr>
        <w:t>доступа</w:t>
      </w:r>
      <w:r w:rsidRPr="006473C6">
        <w:rPr>
          <w:rStyle w:val="fontStyleText"/>
          <w:lang w:val="en-US"/>
        </w:rPr>
        <w:t xml:space="preserve">: https://libeldoc.bsuir.by/bitstream/123456789/55098/1/soroka_psychological_features.pdf, </w:t>
      </w:r>
      <w:r>
        <w:rPr>
          <w:rStyle w:val="fontStyleText"/>
        </w:rPr>
        <w:t>свободный</w:t>
      </w:r>
      <w:r w:rsidRPr="006473C6">
        <w:rPr>
          <w:rStyle w:val="fontStyleText"/>
          <w:lang w:val="en-US"/>
        </w:rPr>
        <w:t xml:space="preserve">. - </w:t>
      </w:r>
      <w:r>
        <w:rPr>
          <w:rStyle w:val="fontStyleText"/>
        </w:rPr>
        <w:t>Загл</w:t>
      </w:r>
      <w:r w:rsidRPr="006473C6">
        <w:rPr>
          <w:rStyle w:val="fontStyleText"/>
          <w:lang w:val="en-US"/>
        </w:rPr>
        <w:t xml:space="preserve">. </w:t>
      </w:r>
      <w:r>
        <w:rPr>
          <w:rStyle w:val="fontStyleText"/>
        </w:rPr>
        <w:t>с</w:t>
      </w:r>
      <w:r w:rsidRPr="006473C6">
        <w:rPr>
          <w:rStyle w:val="fontStyleText"/>
          <w:lang w:val="en-US"/>
        </w:rPr>
        <w:t xml:space="preserve"> </w:t>
      </w:r>
      <w:r>
        <w:rPr>
          <w:rStyle w:val="fontStyleText"/>
        </w:rPr>
        <w:t>экрана</w:t>
      </w:r>
    </w:p>
    <w:p w14:paraId="126245D2" w14:textId="77777777" w:rsidR="00AB0997" w:rsidRDefault="00000000">
      <w:pPr>
        <w:pStyle w:val="paragraphStyleText"/>
      </w:pPr>
      <w:r>
        <w:rPr>
          <w:rStyle w:val="fontStyleText"/>
        </w:rPr>
        <w:t>3. «Давайте сожжем книги!»: как ИИ повлияет на будущее... | Sobaka.ru [Электронный ресурс] // www.sobaka.ru - Режим доступа: https://www.sobaka.ru/lifestyle/technology/198287, свободный. - Загл. с экрана</w:t>
      </w:r>
    </w:p>
    <w:p w14:paraId="5F1D3D4A" w14:textId="77777777" w:rsidR="00AB0997" w:rsidRDefault="00000000">
      <w:pPr>
        <w:pStyle w:val="paragraphStyleText"/>
      </w:pPr>
      <w:r>
        <w:rPr>
          <w:rStyle w:val="fontStyleText"/>
        </w:rPr>
        <w:t>4. «Это подозрительно, но я не могу ничего доказать». Учителя... [Электронный ресурс] // mel.fm - Режим доступа: https://mel.fm/ucheba/uchitelya/7965402-zachem-formulirovat-svoi-mysli-esli-mozhno-delegirovat-eto-chatu-gpt-uchitelya--ob-otnoshenii-k-isku, свободный. - Загл. с экрана</w:t>
      </w:r>
    </w:p>
    <w:p w14:paraId="7FC51BF7" w14:textId="77777777" w:rsidR="00AB0997" w:rsidRDefault="00000000">
      <w:pPr>
        <w:pStyle w:val="paragraphStyleText"/>
      </w:pPr>
      <w:r>
        <w:rPr>
          <w:rStyle w:val="fontStyleText"/>
        </w:rPr>
        <w:t>5. Выступление на РМО учителей русского языка и литературы... [Электронный ресурс] // multiurok.ru - Режим доступа: https://multiurok.ru/files/vystuplieniie-na-rmo-uchitieliei-russkogho-iazyka.html, свободный. - Загл. с экрана</w:t>
      </w:r>
    </w:p>
    <w:p w14:paraId="47CEDC00" w14:textId="77777777" w:rsidR="00AB0997" w:rsidRDefault="00000000">
      <w:pPr>
        <w:pStyle w:val="paragraphStyleText"/>
      </w:pPr>
      <w:r>
        <w:rPr>
          <w:rStyle w:val="fontStyleText"/>
        </w:rPr>
        <w:t>6. Выступление по теме "Проблемы мотивации учебной... [Электронный ресурс] // infourok.ru - Режим доступа: https://infourok.ru/vystuplenie-po-teme-problemy-motivacii-uchebnoj-deyatelnosti-shkolnikov-na-urokah-russkogo-yazyka-i-literatury-i-puti-ih-resheni-4223490.html, свободный. - Загл. с экрана</w:t>
      </w:r>
    </w:p>
    <w:p w14:paraId="65DABCD8" w14:textId="77777777" w:rsidR="00AB0997" w:rsidRDefault="00000000">
      <w:pPr>
        <w:pStyle w:val="paragraphStyleText"/>
      </w:pPr>
      <w:r>
        <w:rPr>
          <w:rStyle w:val="fontStyleText"/>
        </w:rPr>
        <w:t>7. Заменит ли искусственный интеллект учителей- Милосердие.ru [Электронный ресурс] // www.miloserdie.ru - Режим доступа: https://www.miloserdie.ru/article/fiziku-prepodaet-ejnshtejn-pesy-razbiraet-chehov-zamenit-li-iskusstvennyj-intellekt-uchitelej/, свободный. - Загл. с экрана</w:t>
      </w:r>
    </w:p>
    <w:p w14:paraId="138BAA4D" w14:textId="77777777" w:rsidR="00AB0997" w:rsidRDefault="00000000">
      <w:pPr>
        <w:pStyle w:val="paragraphStyleText"/>
      </w:pPr>
      <w:r>
        <w:rPr>
          <w:rStyle w:val="fontStyleText"/>
        </w:rPr>
        <w:t xml:space="preserve">8. ИИ в образовании - примеры использования искусственного... [Электронный ресурс] // kontur.ru - Режим доступа: </w:t>
      </w:r>
      <w:r>
        <w:rPr>
          <w:rStyle w:val="fontStyleText"/>
        </w:rPr>
        <w:lastRenderedPageBreak/>
        <w:t>https://kontur.ru/talk/spravka/56138-iskusstvennyy_intellekt_v_sfere_obrazovaniya, свободный. - Загл. с экрана</w:t>
      </w:r>
    </w:p>
    <w:p w14:paraId="7010FACD" w14:textId="77777777" w:rsidR="00AB0997" w:rsidRDefault="00000000">
      <w:pPr>
        <w:pStyle w:val="paragraphStyleText"/>
      </w:pPr>
      <w:r>
        <w:rPr>
          <w:rStyle w:val="fontStyleText"/>
        </w:rPr>
        <w:t>9. ИИ в образовании. Учить или учиться / Хабр [Электронный ресурс] // habr.com - Режим доступа: https://habr.com/ru/companies/timeweb/articles/952570/, свободный. - Загл. с экрана</w:t>
      </w:r>
    </w:p>
    <w:p w14:paraId="56727877" w14:textId="77777777" w:rsidR="00AB0997" w:rsidRDefault="00000000">
      <w:pPr>
        <w:pStyle w:val="paragraphStyleText"/>
      </w:pPr>
      <w:r>
        <w:rPr>
          <w:rStyle w:val="fontStyleText"/>
        </w:rPr>
        <w:t>10. ИИ в системе образования: влияние и примеры использования [Электронный ресурс] // developers.sber.ru - Режим доступа: https://developers.sber.ru/help/gigachat-api/education-with-ai, свободный. - Загл. с экрана</w:t>
      </w:r>
    </w:p>
    <w:p w14:paraId="00845FF3" w14:textId="77777777" w:rsidR="00AB0997" w:rsidRDefault="00000000">
      <w:pPr>
        <w:pStyle w:val="paragraphStyleText"/>
      </w:pPr>
      <w:r>
        <w:rPr>
          <w:rStyle w:val="fontStyleText"/>
        </w:rPr>
        <w:t>11. ИИ и образование: как меняется школа и университет под... / Хабр [Электронный ресурс] // habr.com - Режим доступа: https://habr.com/ru/companies/bothub/articles/950750/, свободный. - Загл. с экрана</w:t>
      </w:r>
    </w:p>
    <w:p w14:paraId="7161A446" w14:textId="77777777" w:rsidR="00AB0997" w:rsidRDefault="00000000">
      <w:pPr>
        <w:pStyle w:val="paragraphStyleText"/>
      </w:pPr>
      <w:r>
        <w:rPr>
          <w:rStyle w:val="fontStyleText"/>
        </w:rPr>
        <w:t>12. Кряжева Елена Вячеславовна, Домбровский Ярослав Андреевич, Нимый Саба Юрьевич ИСКУССТВЕННЫЙ ИНТЕЛЛЕКТ КАК ПСИХОЛОГО-ПЕДАГОГИЧЕСКАЯ ПРОБЛЕМА // Проблемы современного педагогического образования. 2024. №85-1. URL: https://cyberleninka.ru/article/n/iskusstvennyy-intellekt-kak-psihologo-pedagogicheskaya-problema (07.03.2025).</w:t>
      </w:r>
    </w:p>
    <w:p w14:paraId="49E7F7B5" w14:textId="77777777" w:rsidR="00AB0997" w:rsidRDefault="00000000">
      <w:pPr>
        <w:pStyle w:val="paragraphStyleText"/>
      </w:pPr>
      <w:r>
        <w:rPr>
          <w:rStyle w:val="fontStyleText"/>
        </w:rPr>
        <w:t>13. Искусственный интеллект в образовании... / Skillbox Media [Электронный ресурс] // blog.skillbox.by - Режим доступа: https://blog.skillbox.by/obrazovanie/iskusstvennyj-intellekt-v-obrazovanii-izuchaem-realnuju-praktiku-skillbox-media/, свободный. - Загл. с экрана</w:t>
      </w:r>
    </w:p>
    <w:p w14:paraId="6316BDBB" w14:textId="77777777" w:rsidR="00AB0997" w:rsidRDefault="00000000">
      <w:pPr>
        <w:pStyle w:val="paragraphStyleText"/>
      </w:pPr>
      <w:r>
        <w:rPr>
          <w:rStyle w:val="fontStyleText"/>
        </w:rPr>
        <w:t>14. Искусственный интеллект в образовании: инструменты, вызовы... [Электронный ресурс] // education.yandex.ru - Режим доступа: https://education.yandex.ru/knowledge/iskusstvennii-intellekt-v-obrazovanii-instrumenti-vizovi-i-perspektivi-dlia-studentov-i-prepodavatelei, свободный. - Загл. с экрана</w:t>
      </w:r>
    </w:p>
    <w:p w14:paraId="7A79AD1C" w14:textId="77777777" w:rsidR="00AB0997" w:rsidRDefault="00000000">
      <w:pPr>
        <w:pStyle w:val="paragraphStyleText"/>
      </w:pPr>
      <w:r>
        <w:rPr>
          <w:rStyle w:val="fontStyleText"/>
        </w:rPr>
        <w:t>15. Как ИИ меняет образование: от вузов до школ [Электронный ресурс] // www.kommersant.ru - Режим доступа: https://www.kommersant.ru/doc/7975688, свободный. - Загл. с экрана</w:t>
      </w:r>
    </w:p>
    <w:p w14:paraId="28F306E1" w14:textId="77777777" w:rsidR="00AB0997" w:rsidRDefault="00000000">
      <w:pPr>
        <w:pStyle w:val="paragraphStyleText"/>
      </w:pPr>
      <w:r>
        <w:rPr>
          <w:rStyle w:val="fontStyleText"/>
        </w:rPr>
        <w:lastRenderedPageBreak/>
        <w:t>16. Как относятся преподаватели и студенты к внедрению... | Forbes.ru [Электронный ресурс] // www.forbes.ru - Режим доступа: https://www.forbes.ru/education/516050-kak-otnosatsa-prepodavateli-i-studenty-k-vnedreniu-ii-v-obrazovanie, свободный. - Загл. с экрана</w:t>
      </w:r>
    </w:p>
    <w:p w14:paraId="0E5BBB62" w14:textId="77777777" w:rsidR="00AB0997" w:rsidRDefault="00000000">
      <w:pPr>
        <w:pStyle w:val="paragraphStyleText"/>
      </w:pPr>
      <w:r>
        <w:rPr>
          <w:rStyle w:val="fontStyleText"/>
        </w:rPr>
        <w:t>17. Методическая разработка «Искусственный интеллект...» [Электронный ресурс] // infourok.ru - Режим доступа: https://infourok.ru/metodicheskaya-razrabotka-iskusstvennyj-intellekt-v-dopolnitelnom-obrazovanii-7946480.html, свободный. - Загл. с экрана</w:t>
      </w:r>
    </w:p>
    <w:p w14:paraId="703069AD" w14:textId="77777777" w:rsidR="00AB0997" w:rsidRDefault="00000000">
      <w:pPr>
        <w:pStyle w:val="paragraphStyleText"/>
      </w:pPr>
      <w:r>
        <w:rPr>
          <w:rStyle w:val="fontStyleText"/>
        </w:rPr>
        <w:t>18. Методическая рекомендация по теме [Электронный ресурс] // 38ddt1.ru - Режим доступа: https://38ddt1.ru/wp-content/uploads/2024/10/нейросеть-методичка.pdf, свободный. - Загл. с экрана</w:t>
      </w:r>
    </w:p>
    <w:p w14:paraId="0C531234" w14:textId="77777777" w:rsidR="00AB0997" w:rsidRDefault="00000000">
      <w:pPr>
        <w:pStyle w:val="paragraphStyleText"/>
      </w:pPr>
      <w:r>
        <w:rPr>
          <w:rStyle w:val="fontStyleText"/>
        </w:rPr>
        <w:t>19. Методические рекомендации [Электронный ресурс] // sc28sar.gosuslugi.ru - Режим доступа: https://sc28sar.gosuslugi.ru/netcat_files/120/2080/iskusstvennyj_intellekt_1.pdf, свободный. - Загл. с экрана</w:t>
      </w:r>
    </w:p>
    <w:p w14:paraId="69EE0E35" w14:textId="77777777" w:rsidR="00AB0997" w:rsidRDefault="00000000">
      <w:pPr>
        <w:pStyle w:val="paragraphStyleText"/>
      </w:pPr>
      <w:r>
        <w:rPr>
          <w:rStyle w:val="fontStyleText"/>
        </w:rPr>
        <w:t>20. Министерство просвещения Республики Казахстан [Электронный ресурс] // uba.edu.kz - Режим доступа: https://uba.edu.kz/storage/app/media/isskust rus us rus.pdf, свободный. - Загл. с экрана</w:t>
      </w:r>
    </w:p>
    <w:p w14:paraId="6CA405BB" w14:textId="77777777" w:rsidR="00AB0997" w:rsidRDefault="00000000">
      <w:pPr>
        <w:pStyle w:val="paragraphStyleText"/>
      </w:pPr>
      <w:r>
        <w:rPr>
          <w:rStyle w:val="fontStyleText"/>
        </w:rPr>
        <w:t>21. На урок с удовольствием: мотивация обучающихся на уроке... [Электронный ресурс] // urok.1sept.ru - Режим доступа: https://urok.1sept.ru/articles/709869, свободный. - Загл. с экрана</w:t>
      </w:r>
    </w:p>
    <w:p w14:paraId="6B7CC826" w14:textId="77777777" w:rsidR="00AB0997" w:rsidRDefault="00000000">
      <w:pPr>
        <w:pStyle w:val="paragraphStyleText"/>
      </w:pPr>
      <w:r>
        <w:rPr>
          <w:rStyle w:val="fontStyleText"/>
        </w:rPr>
        <w:t>22. Названы мировые тренды развития образования: ИИ, «</w:t>
      </w:r>
      <w:proofErr w:type="gramStart"/>
      <w:r>
        <w:rPr>
          <w:rStyle w:val="fontStyleText"/>
        </w:rPr>
        <w:t>зеленые»...</w:t>
      </w:r>
      <w:proofErr w:type="gramEnd"/>
      <w:r>
        <w:rPr>
          <w:rStyle w:val="fontStyleText"/>
        </w:rPr>
        <w:t xml:space="preserve"> [Электронный ресурс] // www.mk.ru - Режим доступа: https://www.mk.ru/social/2025/10/07/nazvany-mirovye-trendy-razvitiya-obrazovaniya-ii-zelenye-obshhagi-i-gibridy.html, свободный. - Загл. с экрана</w:t>
      </w:r>
    </w:p>
    <w:p w14:paraId="2D174554" w14:textId="77777777" w:rsidR="00AB0997" w:rsidRDefault="00000000">
      <w:pPr>
        <w:pStyle w:val="paragraphStyleText"/>
      </w:pPr>
      <w:r>
        <w:rPr>
          <w:rStyle w:val="fontStyleText"/>
        </w:rPr>
        <w:t>23. Не хотим, не верим, протестуем. Почему учителя против ИИ? | Дзен [Электронный ресурс] // dzen.ru - Режим доступа: https://dzen.ru/a/zu-cleqqd2rlrwqv, свободный. - Загл. с экрана</w:t>
      </w:r>
    </w:p>
    <w:p w14:paraId="70CB742A" w14:textId="77777777" w:rsidR="00AB0997" w:rsidRDefault="00000000">
      <w:pPr>
        <w:pStyle w:val="paragraphStyleText"/>
      </w:pPr>
      <w:r>
        <w:rPr>
          <w:rStyle w:val="fontStyleText"/>
        </w:rPr>
        <w:t xml:space="preserve">24. Отношение учителей к применению технологий искусственного... [Электронный ресурс] // pedobrazovanie.ru - Режим доступа: </w:t>
      </w:r>
      <w:r>
        <w:rPr>
          <w:rStyle w:val="fontStyleText"/>
        </w:rPr>
        <w:lastRenderedPageBreak/>
        <w:t>https://pedobrazovanie.ru/archive/2025/4/otnoshenie-uchitelej-k-primeneniyu-tekhnologij-iskusstvennogo-intellekta-v-obrazovanii, свободный. - Загл. с экрана</w:t>
      </w:r>
    </w:p>
    <w:p w14:paraId="4834687E" w14:textId="77777777" w:rsidR="00AB0997" w:rsidRDefault="00000000">
      <w:pPr>
        <w:pStyle w:val="paragraphStyleText"/>
      </w:pPr>
      <w:r>
        <w:rPr>
          <w:rStyle w:val="fontStyleText"/>
        </w:rPr>
        <w:t>25. Применение искусственного интеллекта в работе... [Электронный ресурс] /</w:t>
      </w:r>
      <w:proofErr w:type="gramStart"/>
      <w:r>
        <w:rPr>
          <w:rStyle w:val="fontStyleText"/>
        </w:rPr>
        <w:t>/  -</w:t>
      </w:r>
      <w:proofErr w:type="gramEnd"/>
      <w:r>
        <w:rPr>
          <w:rStyle w:val="fontStyleText"/>
        </w:rPr>
        <w:t xml:space="preserve"> Режим доступа</w:t>
      </w:r>
      <w:proofErr w:type="gramStart"/>
      <w:r>
        <w:rPr>
          <w:rStyle w:val="fontStyleText"/>
        </w:rPr>
        <w:t>: ,</w:t>
      </w:r>
      <w:proofErr w:type="gramEnd"/>
      <w:r>
        <w:rPr>
          <w:rStyle w:val="fontStyleText"/>
        </w:rPr>
        <w:t xml:space="preserve"> свободный. - Загл. с экрана</w:t>
      </w:r>
    </w:p>
    <w:p w14:paraId="1D997F92" w14:textId="77777777" w:rsidR="00AB0997" w:rsidRDefault="00000000">
      <w:pPr>
        <w:pStyle w:val="paragraphStyleText"/>
      </w:pPr>
      <w:r>
        <w:rPr>
          <w:rStyle w:val="fontStyleText"/>
        </w:rPr>
        <w:t>26. Тотиева А.Н. ПРОБЛЕМА ФОРМИРОВАНИЯ МОТИВАЦИИ К ЧТЕНИЮ ХУДОЖЕСТВЕННОЙ ЛИТЕРАТУРЫ В СОВРЕМЕННОЙ ШКОЛЕ // The Scientific Heritage. 2021. №69-3. URL: https://cyberleninka.ru/article/n/problema-formirovaniya-motivatsii-k-chteniyu-hudozhestvennoy-literatury-v-sovremennoy-shkole (13.12.2024).</w:t>
      </w:r>
    </w:p>
    <w:p w14:paraId="24BFB6B1" w14:textId="77777777" w:rsidR="00AB0997" w:rsidRDefault="00000000">
      <w:pPr>
        <w:pStyle w:val="paragraphStyleText"/>
      </w:pPr>
      <w:r>
        <w:rPr>
          <w:rStyle w:val="fontStyleText"/>
        </w:rPr>
        <w:t>27. Статья «Методы и приёмы повышения мотивации к обучению на...» [Электронный ресурс] /</w:t>
      </w:r>
      <w:proofErr w:type="gramStart"/>
      <w:r>
        <w:rPr>
          <w:rStyle w:val="fontStyleText"/>
        </w:rPr>
        <w:t>/  -</w:t>
      </w:r>
      <w:proofErr w:type="gramEnd"/>
      <w:r>
        <w:rPr>
          <w:rStyle w:val="fontStyleText"/>
        </w:rPr>
        <w:t xml:space="preserve"> Режим доступа</w:t>
      </w:r>
      <w:proofErr w:type="gramStart"/>
      <w:r>
        <w:rPr>
          <w:rStyle w:val="fontStyleText"/>
        </w:rPr>
        <w:t>: ,</w:t>
      </w:r>
      <w:proofErr w:type="gramEnd"/>
      <w:r>
        <w:rPr>
          <w:rStyle w:val="fontStyleText"/>
        </w:rPr>
        <w:t xml:space="preserve"> свободный. - Загл. с экрана</w:t>
      </w:r>
    </w:p>
    <w:p w14:paraId="69D0760C" w14:textId="77777777" w:rsidR="00AB0997" w:rsidRDefault="00000000">
      <w:pPr>
        <w:pStyle w:val="paragraphStyleText"/>
      </w:pPr>
      <w:r>
        <w:rPr>
          <w:rStyle w:val="fontStyleText"/>
        </w:rPr>
        <w:t>28. Эксперимент: использование ИИ-помощников... / Skillbox Media [Электронный ресурс] // skillbox.ru - Режим доступа: https://skillbox.ru/media/education/eksperiment-ispolzovanie-ii-pomoschnikov-vynuzhdaet-mozg-lenitsya-i-potomu-meshaet-uchebe/, свободный. - Загл. с экрана</w:t>
      </w:r>
    </w:p>
    <w:sectPr w:rsidR="00AB0997">
      <w:footerReference w:type="default" r:id="rId16"/>
      <w:pgSz w:w="11905" w:h="16837"/>
      <w:pgMar w:top="1133" w:right="566"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93FB" w14:textId="77777777" w:rsidR="00407329" w:rsidRDefault="00407329">
      <w:pPr>
        <w:spacing w:after="0" w:line="240" w:lineRule="auto"/>
      </w:pPr>
      <w:r>
        <w:separator/>
      </w:r>
    </w:p>
  </w:endnote>
  <w:endnote w:type="continuationSeparator" w:id="0">
    <w:p w14:paraId="20084E56" w14:textId="77777777" w:rsidR="00407329" w:rsidRDefault="0040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1216" w14:textId="2D55675E" w:rsidR="00AB0997" w:rsidRDefault="00000000">
    <w:pPr>
      <w:pStyle w:val="paragraphStylePageNum"/>
    </w:pPr>
    <w:r>
      <w:fldChar w:fldCharType="begin"/>
    </w:r>
    <w:r>
      <w:rPr>
        <w:rStyle w:val="fontStyleText"/>
      </w:rPr>
      <w:instrText>PAGE</w:instrText>
    </w:r>
    <w:r>
      <w:fldChar w:fldCharType="separate"/>
    </w:r>
    <w:r w:rsidR="00EC28FA">
      <w:rPr>
        <w:rStyle w:val="fontStyleText"/>
        <w:noProof/>
      </w:rPr>
      <w:t>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029" w14:textId="6127E260" w:rsidR="00AB0997" w:rsidRDefault="00000000">
    <w:pPr>
      <w:pStyle w:val="paragraphStylePageNum"/>
    </w:pPr>
    <w:r>
      <w:fldChar w:fldCharType="begin"/>
    </w:r>
    <w:r>
      <w:rPr>
        <w:rStyle w:val="fontStyleText"/>
      </w:rPr>
      <w:instrText>PAGE</w:instrText>
    </w:r>
    <w:r>
      <w:fldChar w:fldCharType="separate"/>
    </w:r>
    <w:r w:rsidR="006473C6">
      <w:rPr>
        <w:rStyle w:val="fontStyleText"/>
        <w:noProof/>
      </w:rPr>
      <w:t>20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14E9" w14:textId="52247163" w:rsidR="00AB0997" w:rsidRDefault="00000000">
    <w:pPr>
      <w:pStyle w:val="paragraphStylePageNum"/>
    </w:pPr>
    <w:r>
      <w:fldChar w:fldCharType="begin"/>
    </w:r>
    <w:r>
      <w:rPr>
        <w:rStyle w:val="fontStyleText"/>
      </w:rPr>
      <w:instrText>PAGE</w:instrText>
    </w:r>
    <w:r>
      <w:fldChar w:fldCharType="separate"/>
    </w:r>
    <w:r w:rsidR="006473C6">
      <w:rPr>
        <w:rStyle w:val="fontStyleText"/>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A406" w14:textId="0B350BDA" w:rsidR="00AB0997" w:rsidRDefault="00000000">
    <w:pPr>
      <w:pStyle w:val="paragraphStylePageNum"/>
    </w:pPr>
    <w:r>
      <w:fldChar w:fldCharType="begin"/>
    </w:r>
    <w:r>
      <w:rPr>
        <w:rStyle w:val="fontStyleText"/>
      </w:rPr>
      <w:instrText>PAGE</w:instrText>
    </w:r>
    <w:r>
      <w:fldChar w:fldCharType="separate"/>
    </w:r>
    <w:r w:rsidR="00EC28FA">
      <w:rPr>
        <w:rStyle w:val="fontStyleText"/>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157D" w14:textId="240049B4" w:rsidR="00AB0997" w:rsidRDefault="00000000">
    <w:pPr>
      <w:pStyle w:val="paragraphStylePageNum"/>
    </w:pPr>
    <w:r>
      <w:fldChar w:fldCharType="begin"/>
    </w:r>
    <w:r>
      <w:rPr>
        <w:rStyle w:val="fontStyleText"/>
      </w:rPr>
      <w:instrText>PAGE</w:instrText>
    </w:r>
    <w:r>
      <w:fldChar w:fldCharType="separate"/>
    </w:r>
    <w:r w:rsidR="004F3781">
      <w:rPr>
        <w:rStyle w:val="fontStyleText"/>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C7B2" w14:textId="1FCC3B41" w:rsidR="00AB0997" w:rsidRDefault="00000000">
    <w:pPr>
      <w:pStyle w:val="paragraphStylePageNum"/>
    </w:pPr>
    <w:r>
      <w:fldChar w:fldCharType="begin"/>
    </w:r>
    <w:r>
      <w:rPr>
        <w:rStyle w:val="fontStyleText"/>
      </w:rPr>
      <w:instrText>PAGE</w:instrText>
    </w:r>
    <w:r>
      <w:fldChar w:fldCharType="separate"/>
    </w:r>
    <w:r w:rsidR="006473C6">
      <w:rPr>
        <w:rStyle w:val="fontStyleText"/>
        <w:noProof/>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69A2" w14:textId="7909F391" w:rsidR="00AB0997" w:rsidRDefault="00000000">
    <w:pPr>
      <w:pStyle w:val="paragraphStylePageNum"/>
    </w:pPr>
    <w:r>
      <w:fldChar w:fldCharType="begin"/>
    </w:r>
    <w:r>
      <w:rPr>
        <w:rStyle w:val="fontStyleText"/>
      </w:rPr>
      <w:instrText>PAGE</w:instrText>
    </w:r>
    <w:r>
      <w:fldChar w:fldCharType="separate"/>
    </w:r>
    <w:r w:rsidR="006473C6">
      <w:rPr>
        <w:rStyle w:val="fontStyleText"/>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9CD1" w14:textId="0DD20268" w:rsidR="00AB0997" w:rsidRDefault="00000000">
    <w:pPr>
      <w:pStyle w:val="paragraphStylePageNum"/>
    </w:pPr>
    <w:r>
      <w:fldChar w:fldCharType="begin"/>
    </w:r>
    <w:r>
      <w:rPr>
        <w:rStyle w:val="fontStyleText"/>
      </w:rPr>
      <w:instrText>PAGE</w:instrText>
    </w:r>
    <w:r>
      <w:fldChar w:fldCharType="separate"/>
    </w:r>
    <w:r w:rsidR="006473C6">
      <w:rPr>
        <w:rStyle w:val="fontStyleText"/>
        <w:noProof/>
      </w:rP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531D" w14:textId="4CB305A7" w:rsidR="00AB0997" w:rsidRDefault="00000000">
    <w:pPr>
      <w:pStyle w:val="paragraphStylePageNum"/>
    </w:pPr>
    <w:r>
      <w:fldChar w:fldCharType="begin"/>
    </w:r>
    <w:r>
      <w:rPr>
        <w:rStyle w:val="fontStyleText"/>
      </w:rPr>
      <w:instrText>PAGE</w:instrText>
    </w:r>
    <w:r>
      <w:fldChar w:fldCharType="separate"/>
    </w:r>
    <w:r w:rsidR="006473C6">
      <w:rPr>
        <w:rStyle w:val="fontStyleText"/>
        <w:noProof/>
      </w:rPr>
      <w:t>14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0727" w14:textId="0AECC883" w:rsidR="00AB0997" w:rsidRDefault="00000000">
    <w:pPr>
      <w:pStyle w:val="paragraphStylePageNum"/>
    </w:pPr>
    <w:r>
      <w:fldChar w:fldCharType="begin"/>
    </w:r>
    <w:r>
      <w:rPr>
        <w:rStyle w:val="fontStyleText"/>
      </w:rPr>
      <w:instrText>PAGE</w:instrText>
    </w:r>
    <w:r>
      <w:fldChar w:fldCharType="separate"/>
    </w:r>
    <w:r w:rsidR="006473C6">
      <w:rPr>
        <w:rStyle w:val="fontStyleText"/>
        <w:noProof/>
      </w:rPr>
      <w:t>16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6C96" w14:textId="38D51232" w:rsidR="00AB0997" w:rsidRDefault="00000000">
    <w:pPr>
      <w:pStyle w:val="paragraphStylePageNum"/>
    </w:pPr>
    <w:r>
      <w:fldChar w:fldCharType="begin"/>
    </w:r>
    <w:r>
      <w:rPr>
        <w:rStyle w:val="fontStyleText"/>
      </w:rPr>
      <w:instrText>PAGE</w:instrText>
    </w:r>
    <w:r>
      <w:fldChar w:fldCharType="separate"/>
    </w:r>
    <w:r w:rsidR="006473C6">
      <w:rPr>
        <w:rStyle w:val="fontStyleText"/>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84A6" w14:textId="77777777" w:rsidR="00407329" w:rsidRDefault="00407329">
      <w:pPr>
        <w:spacing w:after="0" w:line="240" w:lineRule="auto"/>
      </w:pPr>
      <w:r>
        <w:separator/>
      </w:r>
    </w:p>
  </w:footnote>
  <w:footnote w:type="continuationSeparator" w:id="0">
    <w:p w14:paraId="203335C6" w14:textId="77777777" w:rsidR="00407329" w:rsidRDefault="004073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97"/>
    <w:rsid w:val="000A3ECE"/>
    <w:rsid w:val="000F6215"/>
    <w:rsid w:val="00240149"/>
    <w:rsid w:val="002F33ED"/>
    <w:rsid w:val="003F196A"/>
    <w:rsid w:val="00407329"/>
    <w:rsid w:val="004F3781"/>
    <w:rsid w:val="005A4771"/>
    <w:rsid w:val="006473C6"/>
    <w:rsid w:val="00715828"/>
    <w:rsid w:val="00AB0997"/>
    <w:rsid w:val="00B3528C"/>
    <w:rsid w:val="00EC28FA"/>
    <w:rsid w:val="00FF4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0BBD"/>
  <w15:docId w15:val="{D6468038-45AF-284C-AB7C-CFE27410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2"/>
      <w:szCs w:val="22"/>
    </w:rPr>
  </w:style>
  <w:style w:type="paragraph" w:styleId="1">
    <w:name w:val="heading 1"/>
    <w:basedOn w:val="a"/>
    <w:uiPriority w:val="9"/>
    <w:qFormat/>
    <w:pPr>
      <w:outlineLvl w:val="0"/>
    </w:pPr>
    <w:rPr>
      <w:b/>
      <w:bCs/>
      <w:sz w:val="28"/>
      <w:szCs w:val="28"/>
    </w:rPr>
  </w:style>
  <w:style w:type="paragraph" w:styleId="2">
    <w:name w:val="heading 2"/>
    <w:basedOn w:val="a"/>
    <w:uiPriority w:val="9"/>
    <w:semiHidden/>
    <w:unhideWhenUsed/>
    <w:qFormat/>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10">
    <w:name w:val="Обычная таблица1"/>
    <w:uiPriority w:val="99"/>
    <w:tblPr>
      <w:tblInd w:w="0" w:type="dxa"/>
      <w:tblCellMar>
        <w:top w:w="0" w:type="dxa"/>
        <w:left w:w="108" w:type="dxa"/>
        <w:bottom w:w="0" w:type="dxa"/>
        <w:right w:w="108" w:type="dxa"/>
      </w:tblCellMar>
    </w:tblPr>
  </w:style>
  <w:style w:type="paragraph" w:customStyle="1" w:styleId="a4">
    <w:name w:val="Колонтитулы"/>
    <w:basedOn w:val="a"/>
    <w:rPr>
      <w:rFonts w:ascii="Helvetica Neue" w:eastAsia="Helvetica Neue" w:hAnsi="Helvetica Neue" w:cs="Helvetica Neue"/>
    </w:rPr>
  </w:style>
  <w:style w:type="table" w:customStyle="1" w:styleId="11">
    <w:name w:val="Сетка таблиц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pPr>
      <w:spacing w:after="0"/>
    </w:pPr>
  </w:style>
  <w:style w:type="character" w:customStyle="1" w:styleId="a5">
    <w:name w:val="Верхний колонтитул Знак"/>
    <w:rPr>
      <w:rFonts w:ascii="Calibri" w:eastAsia="Calibri" w:hAnsi="Calibri" w:cs="Calibri"/>
      <w:color w:val="000000"/>
      <w:sz w:val="22"/>
      <w:szCs w:val="22"/>
    </w:rPr>
  </w:style>
  <w:style w:type="paragraph" w:customStyle="1" w:styleId="13">
    <w:name w:val="Нижний колонтитул1"/>
    <w:basedOn w:val="a"/>
    <w:pPr>
      <w:spacing w:after="0"/>
    </w:pPr>
  </w:style>
  <w:style w:type="character" w:customStyle="1" w:styleId="a6">
    <w:name w:val="Нижний колонтитул Знак"/>
    <w:rPr>
      <w:rFonts w:ascii="Calibri" w:eastAsia="Calibri" w:hAnsi="Calibri" w:cs="Calibri"/>
      <w:color w:val="000000"/>
      <w:sz w:val="22"/>
      <w:szCs w:val="22"/>
    </w:rPr>
  </w:style>
  <w:style w:type="character" w:customStyle="1" w:styleId="fontStyleText">
    <w:name w:val="fontStyleText"/>
    <w:rPr>
      <w:rFonts w:ascii="Times New Roman" w:eastAsia="Times New Roman" w:hAnsi="Times New Roman" w:cs="Times New Roman"/>
      <w:b w:val="0"/>
      <w:bCs w:val="0"/>
      <w:i w:val="0"/>
      <w:iCs w:val="0"/>
      <w:sz w:val="28"/>
      <w:szCs w:val="28"/>
    </w:rPr>
  </w:style>
  <w:style w:type="character" w:customStyle="1" w:styleId="fontStyleCode">
    <w:name w:val="fontStyleCode"/>
    <w:rPr>
      <w:rFonts w:ascii="Courier New" w:eastAsia="Courier New" w:hAnsi="Courier New" w:cs="Courier New"/>
      <w:b w:val="0"/>
      <w:bCs w:val="0"/>
      <w:i w:val="0"/>
      <w:iCs w:val="0"/>
      <w:sz w:val="24"/>
      <w:szCs w:val="24"/>
    </w:rPr>
  </w:style>
  <w:style w:type="paragraph" w:customStyle="1" w:styleId="paragraphStyleCode">
    <w:name w:val="paragraphStyleCode"/>
    <w:basedOn w:val="a"/>
    <w:pPr>
      <w:pBdr>
        <w:top w:val="single" w:sz="1" w:space="0" w:color="CCCCCC"/>
        <w:left w:val="single" w:sz="1" w:space="0" w:color="CCCCCC"/>
        <w:bottom w:val="single" w:sz="1" w:space="0" w:color="CCCCCC"/>
        <w:right w:val="single" w:sz="1" w:space="0" w:color="CCCCCC"/>
      </w:pBdr>
      <w:shd w:val="clear" w:color="auto" w:fill="F5F5F5"/>
      <w:spacing w:before="120" w:after="120" w:line="288" w:lineRule="auto"/>
    </w:pPr>
  </w:style>
  <w:style w:type="paragraph" w:customStyle="1" w:styleId="paragraphStylePageNum">
    <w:name w:val="paragraphStylePageNum"/>
    <w:basedOn w:val="a"/>
    <w:pPr>
      <w:spacing w:after="100"/>
      <w:jc w:val="right"/>
    </w:pPr>
  </w:style>
  <w:style w:type="paragraph" w:styleId="a7">
    <w:name w:val="Title"/>
    <w:basedOn w:val="a"/>
    <w:uiPriority w:val="10"/>
    <w:qFormat/>
    <w:pPr>
      <w:jc w:val="center"/>
    </w:pPr>
    <w:rPr>
      <w:b/>
      <w:bCs/>
      <w:sz w:val="28"/>
      <w:szCs w:val="28"/>
    </w:rPr>
  </w:style>
  <w:style w:type="paragraph" w:customStyle="1" w:styleId="paragraphStyleText">
    <w:name w:val="paragraphStyleText"/>
    <w:basedOn w:val="a"/>
    <w:pPr>
      <w:spacing w:after="0" w:line="360" w:lineRule="auto"/>
      <w:ind w:firstLine="720"/>
      <w:jc w:val="both"/>
    </w:pPr>
  </w:style>
  <w:style w:type="paragraph" w:styleId="a8">
    <w:name w:val="List Paragraph"/>
    <w:basedOn w:val="a"/>
    <w:uiPriority w:val="34"/>
    <w:qFormat/>
    <w:rsid w:val="004F3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4591</Words>
  <Characters>26174</Characters>
  <Application>Microsoft Office Word</Application>
  <DocSecurity>0</DocSecurity>
  <Lines>218</Lines>
  <Paragraphs>61</Paragraphs>
  <ScaleCrop>false</ScaleCrop>
  <Manager/>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Осипов</dc:creator>
  <cp:keywords/>
  <dc:description/>
  <cp:lastModifiedBy>User</cp:lastModifiedBy>
  <cp:revision>2</cp:revision>
  <dcterms:created xsi:type="dcterms:W3CDTF">2025-10-10T06:08:00Z</dcterms:created>
  <dcterms:modified xsi:type="dcterms:W3CDTF">2025-10-10T06:08:00Z</dcterms:modified>
  <cp:category/>
</cp:coreProperties>
</file>