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292" w:rsidRPr="000B53E3" w:rsidRDefault="00084292" w:rsidP="00084292">
      <w:pPr>
        <w:spacing w:before="64" w:line="276" w:lineRule="auto"/>
        <w:ind w:left="106" w:right="121"/>
        <w:jc w:val="both"/>
        <w:rPr>
          <w:rFonts w:ascii="Times New Roman" w:hAnsi="Times New Roman" w:cs="Times New Roman"/>
          <w:b/>
          <w:bCs/>
          <w:color w:val="FF0000"/>
        </w:rPr>
      </w:pPr>
      <w:r w:rsidRPr="000B53E3">
        <w:rPr>
          <w:rFonts w:ascii="Times New Roman" w:hAnsi="Times New Roman" w:cs="Times New Roman"/>
          <w:b/>
          <w:color w:val="FF0000"/>
        </w:rPr>
        <w:t>Обращение за медицинской помощью: г. Тюмень, ул. Герцена, 74, кабинеткризиснойпомощи</w:t>
      </w:r>
      <w:proofErr w:type="gramStart"/>
      <w:r w:rsidRPr="000B53E3">
        <w:rPr>
          <w:rFonts w:ascii="Times New Roman" w:hAnsi="Times New Roman" w:cs="Times New Roman"/>
          <w:b/>
          <w:color w:val="FF0000"/>
        </w:rPr>
        <w:t>,к</w:t>
      </w:r>
      <w:proofErr w:type="gramEnd"/>
      <w:r w:rsidRPr="000B53E3">
        <w:rPr>
          <w:rFonts w:ascii="Times New Roman" w:hAnsi="Times New Roman" w:cs="Times New Roman"/>
          <w:b/>
          <w:color w:val="FF0000"/>
        </w:rPr>
        <w:t>онтактныйтелефон:8(3452)50-05-98;</w:t>
      </w:r>
      <w:bookmarkStart w:id="0" w:name="_Hlk112512774"/>
      <w:r w:rsidRPr="000B53E3">
        <w:rPr>
          <w:rFonts w:ascii="Times New Roman" w:hAnsi="Times New Roman" w:cs="Times New Roman"/>
          <w:b/>
          <w:color w:val="FF0000"/>
        </w:rPr>
        <w:t>телефоныДоверия: 8(3452)50-66-43,</w:t>
      </w:r>
      <w:r w:rsidR="0085308C">
        <w:rPr>
          <w:rFonts w:ascii="Times New Roman" w:hAnsi="Times New Roman" w:cs="Times New Roman"/>
          <w:b/>
          <w:color w:val="FF0000"/>
        </w:rPr>
        <w:t xml:space="preserve"> </w:t>
      </w:r>
      <w:r w:rsidRPr="000B53E3">
        <w:rPr>
          <w:rFonts w:ascii="Times New Roman" w:hAnsi="Times New Roman" w:cs="Times New Roman"/>
          <w:b/>
          <w:color w:val="FF0000"/>
        </w:rPr>
        <w:t>8</w:t>
      </w:r>
      <w:r w:rsidR="00703405" w:rsidRPr="000B53E3">
        <w:rPr>
          <w:rFonts w:ascii="Times New Roman" w:hAnsi="Times New Roman" w:cs="Times New Roman"/>
          <w:b/>
          <w:color w:val="FF0000"/>
        </w:rPr>
        <w:t>(</w:t>
      </w:r>
      <w:r w:rsidRPr="000B53E3">
        <w:rPr>
          <w:rFonts w:ascii="Times New Roman" w:hAnsi="Times New Roman" w:cs="Times New Roman"/>
          <w:b/>
          <w:color w:val="FF0000"/>
        </w:rPr>
        <w:t>800</w:t>
      </w:r>
      <w:r w:rsidR="00703405" w:rsidRPr="000B53E3">
        <w:rPr>
          <w:rFonts w:ascii="Times New Roman" w:hAnsi="Times New Roman" w:cs="Times New Roman"/>
          <w:b/>
          <w:color w:val="FF0000"/>
        </w:rPr>
        <w:t>)</w:t>
      </w:r>
      <w:r w:rsidRPr="000B53E3">
        <w:rPr>
          <w:rFonts w:ascii="Times New Roman" w:hAnsi="Times New Roman" w:cs="Times New Roman"/>
          <w:b/>
          <w:color w:val="FF0000"/>
        </w:rPr>
        <w:t>220</w:t>
      </w:r>
      <w:r w:rsidR="00703405" w:rsidRPr="000B53E3">
        <w:rPr>
          <w:rFonts w:ascii="Times New Roman" w:hAnsi="Times New Roman" w:cs="Times New Roman"/>
          <w:b/>
          <w:color w:val="FF0000"/>
        </w:rPr>
        <w:t>-</w:t>
      </w:r>
      <w:r w:rsidRPr="000B53E3">
        <w:rPr>
          <w:rFonts w:ascii="Times New Roman" w:hAnsi="Times New Roman" w:cs="Times New Roman"/>
          <w:b/>
          <w:color w:val="FF0000"/>
        </w:rPr>
        <w:t>80</w:t>
      </w:r>
      <w:r w:rsidR="00703405" w:rsidRPr="000B53E3">
        <w:rPr>
          <w:rFonts w:ascii="Times New Roman" w:hAnsi="Times New Roman" w:cs="Times New Roman"/>
          <w:b/>
          <w:color w:val="FF0000"/>
        </w:rPr>
        <w:t>-</w:t>
      </w:r>
      <w:r w:rsidRPr="000B53E3">
        <w:rPr>
          <w:rFonts w:ascii="Times New Roman" w:hAnsi="Times New Roman" w:cs="Times New Roman"/>
          <w:b/>
          <w:color w:val="FF0000"/>
        </w:rPr>
        <w:t>00.</w:t>
      </w:r>
      <w:bookmarkEnd w:id="0"/>
    </w:p>
    <w:p w:rsidR="00084292" w:rsidRPr="000B53E3" w:rsidRDefault="00703405" w:rsidP="00084292">
      <w:pPr>
        <w:pStyle w:val="a3"/>
        <w:spacing w:before="200" w:beforeAutospacing="0" w:after="0" w:afterAutospacing="0" w:line="276" w:lineRule="auto"/>
        <w:jc w:val="center"/>
        <w:rPr>
          <w:color w:val="FF0000"/>
          <w:sz w:val="32"/>
          <w:szCs w:val="32"/>
        </w:rPr>
      </w:pPr>
      <w:r w:rsidRPr="000B53E3">
        <w:rPr>
          <w:rFonts w:eastAsia="Calibri"/>
          <w:b/>
          <w:bCs/>
          <w:color w:val="FF0000"/>
          <w:kern w:val="24"/>
          <w:sz w:val="32"/>
          <w:szCs w:val="32"/>
        </w:rPr>
        <w:t xml:space="preserve">Депрессия: </w:t>
      </w:r>
      <w:r w:rsidR="000B53E3" w:rsidRPr="000B53E3">
        <w:rPr>
          <w:rFonts w:eastAsia="Calibri"/>
          <w:b/>
          <w:bCs/>
          <w:color w:val="FF0000"/>
          <w:kern w:val="24"/>
          <w:sz w:val="32"/>
          <w:szCs w:val="32"/>
        </w:rPr>
        <w:t>как распознать и победить</w:t>
      </w:r>
    </w:p>
    <w:p w:rsidR="00084292" w:rsidRPr="000B53E3" w:rsidRDefault="00084292" w:rsidP="00084292">
      <w:pPr>
        <w:spacing w:line="276" w:lineRule="auto"/>
        <w:ind w:left="2036" w:right="2059"/>
        <w:jc w:val="center"/>
        <w:rPr>
          <w:rFonts w:ascii="Times New Roman" w:hAnsi="Times New Roman" w:cs="Times New Roman"/>
          <w:b/>
          <w:color w:val="001F5F"/>
        </w:rPr>
      </w:pPr>
      <w:r w:rsidRPr="000B53E3">
        <w:rPr>
          <w:rFonts w:ascii="Times New Roman" w:hAnsi="Times New Roman" w:cs="Times New Roman"/>
          <w:b/>
          <w:color w:val="001F5F"/>
        </w:rPr>
        <w:t xml:space="preserve">Памятка для </w:t>
      </w:r>
      <w:r w:rsidR="00703405" w:rsidRPr="000B53E3">
        <w:rPr>
          <w:rFonts w:ascii="Times New Roman" w:hAnsi="Times New Roman" w:cs="Times New Roman"/>
          <w:b/>
          <w:color w:val="001F5F"/>
        </w:rPr>
        <w:t>пациентов и их родственников</w:t>
      </w:r>
    </w:p>
    <w:p w:rsidR="008729B8" w:rsidRPr="00923306" w:rsidRDefault="000D2E5D" w:rsidP="000B53E3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Депрессия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психическое расстройство, для которого типично угнетенное, подавленное настроениес негативной, пессимистической оценкой себя, своего положения в окружающей действительности и своего будущего. </w:t>
      </w:r>
    </w:p>
    <w:p w:rsidR="00CA6BE9" w:rsidRDefault="0046662F" w:rsidP="00D82811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3087370</wp:posOffset>
            </wp:positionH>
            <wp:positionV relativeFrom="margin">
              <wp:posOffset>1980565</wp:posOffset>
            </wp:positionV>
            <wp:extent cx="2854960" cy="2817495"/>
            <wp:effectExtent l="0" t="0" r="254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405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Д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епрессия </w:t>
      </w:r>
      <w:r w:rsidR="004B469F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ощущается </w:t>
      </w:r>
      <w:r w:rsidR="00703405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человеком </w:t>
      </w:r>
      <w:r w:rsidR="008729B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как душевное и/или телесное страдание, </w:t>
      </w:r>
      <w:r w:rsidR="00B5538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чувство душевной боли, уныние, безнадежность, отчаяние, </w:t>
      </w:r>
      <w:r w:rsidR="008729B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котор</w:t>
      </w:r>
      <w:r w:rsidR="00B5538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ые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сопровожда</w:t>
      </w:r>
      <w:r w:rsidR="00B5538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ю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тся снижением побуждений к деятельности</w:t>
      </w:r>
      <w:r w:rsidR="008729B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 заторможенностью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или тревожным возбуждением</w:t>
      </w:r>
      <w:r w:rsidR="004B469F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5D5B0A" w:rsidRPr="00D82811" w:rsidRDefault="005D5B0A" w:rsidP="00CA6BE9">
      <w:pPr>
        <w:spacing w:after="0"/>
        <w:jc w:val="center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ДЕПРЕССИЯ</w:t>
      </w:r>
      <w:r w:rsidR="0046662F">
        <w:rPr>
          <w:rFonts w:ascii="Times New Roman" w:hAnsi="Times New Roman" w:cs="Times New Roman"/>
          <w:color w:val="FF0000"/>
          <w:sz w:val="24"/>
          <w:szCs w:val="24"/>
        </w:rPr>
        <w:t xml:space="preserve"> –</w:t>
      </w:r>
    </w:p>
    <w:p w:rsidR="005D5B0A" w:rsidRDefault="005D5B0A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B53E3" w:rsidRDefault="000B53E3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23306">
        <w:rPr>
          <w:rFonts w:ascii="Times New Roman" w:hAnsi="Times New Roman" w:cs="Times New Roman"/>
          <w:color w:val="FF0000"/>
          <w:sz w:val="24"/>
          <w:szCs w:val="24"/>
        </w:rPr>
        <w:t xml:space="preserve">ЭТО </w:t>
      </w:r>
      <w:r w:rsidR="00A80177" w:rsidRPr="00923306">
        <w:rPr>
          <w:rFonts w:ascii="Times New Roman" w:hAnsi="Times New Roman" w:cs="Times New Roman"/>
          <w:color w:val="FF0000"/>
          <w:sz w:val="24"/>
          <w:szCs w:val="24"/>
        </w:rPr>
        <w:t>НЕ ЛЕНЬ!</w:t>
      </w:r>
    </w:p>
    <w:p w:rsidR="005D5B0A" w:rsidRPr="00923306" w:rsidRDefault="005D5B0A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B53E3" w:rsidRPr="00923306" w:rsidRDefault="000B53E3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23306">
        <w:rPr>
          <w:rFonts w:ascii="Times New Roman" w:hAnsi="Times New Roman" w:cs="Times New Roman"/>
          <w:color w:val="FF0000"/>
          <w:sz w:val="24"/>
          <w:szCs w:val="24"/>
        </w:rPr>
        <w:t xml:space="preserve">ЭТО </w:t>
      </w:r>
      <w:r w:rsidR="00A80177" w:rsidRPr="00923306">
        <w:rPr>
          <w:rFonts w:ascii="Times New Roman" w:hAnsi="Times New Roman" w:cs="Times New Roman"/>
          <w:color w:val="FF0000"/>
          <w:sz w:val="24"/>
          <w:szCs w:val="24"/>
        </w:rPr>
        <w:t>НЕ РАВНОДУШИЕ!</w:t>
      </w:r>
    </w:p>
    <w:p w:rsidR="005D5B0A" w:rsidRDefault="005D5B0A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B53E3" w:rsidRPr="00923306" w:rsidRDefault="000B53E3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23306">
        <w:rPr>
          <w:rFonts w:ascii="Times New Roman" w:hAnsi="Times New Roman" w:cs="Times New Roman"/>
          <w:color w:val="FF0000"/>
          <w:sz w:val="24"/>
          <w:szCs w:val="24"/>
        </w:rPr>
        <w:t xml:space="preserve">ЭТО </w:t>
      </w:r>
      <w:r w:rsidR="00A80177" w:rsidRPr="00923306">
        <w:rPr>
          <w:rFonts w:ascii="Times New Roman" w:hAnsi="Times New Roman" w:cs="Times New Roman"/>
          <w:color w:val="FF0000"/>
          <w:sz w:val="24"/>
          <w:szCs w:val="24"/>
        </w:rPr>
        <w:t>НЕ ПРИЗНАК СЛАБОСТИ!</w:t>
      </w:r>
    </w:p>
    <w:p w:rsidR="005D5B0A" w:rsidRDefault="005D5B0A" w:rsidP="0092330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A6BE9" w:rsidRPr="00CA6BE9" w:rsidRDefault="0085308C" w:rsidP="00CA6BE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</w:t>
      </w:r>
      <w:r w:rsidR="000B53E3" w:rsidRPr="00923306">
        <w:rPr>
          <w:rFonts w:ascii="Times New Roman" w:hAnsi="Times New Roman" w:cs="Times New Roman"/>
          <w:color w:val="FF0000"/>
          <w:sz w:val="24"/>
          <w:szCs w:val="24"/>
        </w:rPr>
        <w:t xml:space="preserve">ЭТО </w:t>
      </w:r>
      <w:r w:rsidR="00250EC9" w:rsidRPr="00923306">
        <w:rPr>
          <w:rFonts w:ascii="Times New Roman" w:hAnsi="Times New Roman" w:cs="Times New Roman"/>
          <w:color w:val="FF0000"/>
          <w:sz w:val="24"/>
          <w:szCs w:val="24"/>
        </w:rPr>
        <w:t>НЕ МАНИПУЛЯЦИЯ!</w:t>
      </w:r>
    </w:p>
    <w:p w:rsidR="007C5106" w:rsidRPr="00923306" w:rsidRDefault="007C5106" w:rsidP="00923306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С</w:t>
      </w:r>
      <w:r w:rsidR="00AE7284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ИМПТОМЫ ДЕПРЕССИИ МНОГООБРАЗНЫ</w:t>
      </w: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:</w:t>
      </w:r>
    </w:p>
    <w:p w:rsidR="004C5476" w:rsidRPr="00923306" w:rsidRDefault="00923306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Т</w:t>
      </w:r>
      <w:r w:rsidR="000D2E5D"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оска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неопределенноеощущение непереносимого гнета в груди или </w:t>
      </w:r>
      <w:r w:rsidR="004C5476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животе 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с характером </w:t>
      </w:r>
      <w:r w:rsidR="004C5476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душевного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страдания; </w:t>
      </w:r>
    </w:p>
    <w:p w:rsidR="00410D8A" w:rsidRPr="00923306" w:rsidRDefault="00410D8A" w:rsidP="00410D8A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410D8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Ослабление или исчезновение интереса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к жизни,</w:t>
      </w:r>
      <w:r w:rsidR="00265F20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к увлечениям;</w:t>
      </w:r>
    </w:p>
    <w:p w:rsidR="00410D8A" w:rsidRPr="00923306" w:rsidRDefault="00410D8A" w:rsidP="00410D8A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410D8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Апатия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дефицит побуждений с утратой жизненного тонуса, вялостью;</w:t>
      </w:r>
    </w:p>
    <w:p w:rsidR="00410D8A" w:rsidRPr="00923306" w:rsidRDefault="00265F20" w:rsidP="00410D8A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265F20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У</w:t>
      </w:r>
      <w:r w:rsidR="00410D8A" w:rsidRPr="00265F20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трата чувства наслаждения</w:t>
      </w:r>
      <w:r w:rsidR="00410D8A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 способности испытывать удовольствие</w:t>
      </w:r>
      <w:r w:rsidR="00896028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 снижение либидо</w:t>
      </w:r>
      <w:r w:rsidR="00410D8A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;</w:t>
      </w:r>
    </w:p>
    <w:p w:rsidR="004C5476" w:rsidRPr="00923306" w:rsidRDefault="00923306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Т</w:t>
      </w:r>
      <w:r w:rsidR="000D2E5D"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ревога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беспочвенное волнение, предчувствие опасностис ощущением внутреннего напряжения, боязливого ожидания;</w:t>
      </w:r>
    </w:p>
    <w:p w:rsidR="004C5476" w:rsidRPr="00923306" w:rsidRDefault="00923306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</w:t>
      </w:r>
      <w:r w:rsidR="000D2E5D"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нтеллектуальное и двигательное торможение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трудности сосредоточения, концентрации внимания, замедленность движений, утрата спонтанной активности;</w:t>
      </w:r>
    </w:p>
    <w:p w:rsidR="00265F20" w:rsidRPr="00923306" w:rsidRDefault="00265F20" w:rsidP="00265F20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410D8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Болезненное бесчувствие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мучительное чувство утраты эмоций, невозможности воспринимать природу, испытывать любовь, ненависть, сострадание, гнев;</w:t>
      </w:r>
    </w:p>
    <w:p w:rsidR="004C5476" w:rsidRPr="00923306" w:rsidRDefault="00923306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К</w:t>
      </w:r>
      <w:r w:rsidR="000D2E5D"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олебаниянастроения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в течение дня с максимумом плохого самочувствия ранним утром и некоторым улучшением состояния в послеобеденное время и вечером;</w:t>
      </w:r>
    </w:p>
    <w:p w:rsidR="004C5476" w:rsidRPr="00923306" w:rsidRDefault="00923306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</w:t>
      </w:r>
      <w:r w:rsidR="000D2E5D"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деи малоценности, греховности, ущерба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неотвязные размышления о собственной никчемности, порочности, неспособности содержать семью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и т.п.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с уничижительной переоценкой прошлого, настоящего, перспектив на будущее;</w:t>
      </w:r>
    </w:p>
    <w:p w:rsidR="00BA6C97" w:rsidRPr="00923306" w:rsidRDefault="00923306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С</w:t>
      </w:r>
      <w:r w:rsidR="000D2E5D" w:rsidRPr="0092330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уицидальные мысли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</w:t>
      </w:r>
      <w:r w:rsidR="00BA6C97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навязчивое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желание умереть с идеями бессмысленности существования или непреодолимое влечение, упорное стремление к самоубийству;</w:t>
      </w:r>
    </w:p>
    <w:p w:rsidR="00265F20" w:rsidRPr="00923306" w:rsidRDefault="00265F20" w:rsidP="00265F20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FD1366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Дисфория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- мрачность, брюзжание, ожесточенность, сварливость с претензиями к окружающим и демонстративным поведением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;</w:t>
      </w:r>
    </w:p>
    <w:p w:rsidR="00BA6C97" w:rsidRPr="00923306" w:rsidRDefault="00410D8A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410D8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</w:t>
      </w:r>
      <w:r w:rsidR="000D2E5D" w:rsidRPr="00410D8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похондрические идеи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— </w:t>
      </w:r>
      <w:r w:rsidR="00D82811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устойчивы 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тревожные опасения об опасности и бесперспективности лечения актуальной </w:t>
      </w:r>
      <w:r w:rsidR="00D82811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или мнимой 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соматической болезни</w:t>
      </w:r>
      <w:r w:rsidR="00D82811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9324F9" w:rsidRDefault="00D82811" w:rsidP="00D82811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lastRenderedPageBreak/>
        <w:t xml:space="preserve">Нередко депрессии имеют </w:t>
      </w:r>
      <w:r w:rsidRPr="00845C6F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маскированные формы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(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"скрыт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ая депрессия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"). </w:t>
      </w:r>
      <w:r w:rsidR="00AE4904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Человек может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не </w:t>
      </w:r>
      <w:proofErr w:type="gramStart"/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осознавать депрессивного расстройства и часто убежден</w:t>
      </w:r>
      <w:proofErr w:type="gramEnd"/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в наличии у себя какого-либо редкого и труднодиагностируемого заболевания. </w:t>
      </w:r>
    </w:p>
    <w:p w:rsidR="0050042C" w:rsidRPr="0050042C" w:rsidRDefault="000D2E5D" w:rsidP="00D82811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324F9">
        <w:rPr>
          <w:rFonts w:ascii="Times New Roman" w:hAnsi="Times New Roman" w:cs="Times New Roman"/>
          <w:color w:val="1F4E79" w:themeColor="accent5" w:themeShade="80"/>
          <w:sz w:val="24"/>
          <w:szCs w:val="24"/>
          <w:u w:val="single"/>
        </w:rPr>
        <w:t>Депрессии, принимающие соматические "маски"</w:t>
      </w:r>
      <w:r w:rsidR="009324F9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:</w:t>
      </w:r>
    </w:p>
    <w:p w:rsidR="0050042C" w:rsidRPr="0050042C" w:rsidRDefault="00782C83" w:rsidP="0050042C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285411">
        <w:rPr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2460315</wp:posOffset>
            </wp:positionH>
            <wp:positionV relativeFrom="margin">
              <wp:posOffset>895483</wp:posOffset>
            </wp:positionV>
            <wp:extent cx="3576320" cy="2583815"/>
            <wp:effectExtent l="0" t="0" r="508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4F9"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</w:t>
      </w:r>
      <w:r w:rsidR="00AE4904"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митируют</w:t>
      </w:r>
      <w:r w:rsidR="000D2E5D"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 сердечно</w:t>
      </w:r>
      <w:r w:rsidR="00AE4904"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-</w:t>
      </w:r>
      <w:r w:rsidR="000D2E5D"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сосудистую патологи</w:t>
      </w:r>
      <w:proofErr w:type="gramStart"/>
      <w:r w:rsidR="000D2E5D"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ю</w:t>
      </w:r>
      <w:r w:rsidR="009324F9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(</w:t>
      </w:r>
      <w:proofErr w:type="gramEnd"/>
      <w:r w:rsidR="009324F9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ощущение сердцебиения, тахикардия,</w:t>
      </w:r>
      <w:r w:rsidR="003D737D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повышение артериального давления, чувство нехватки воздуха, чувство жжения в груди, чувство тяжести в груди, ощущение перебоев в работе сердца);</w:t>
      </w:r>
    </w:p>
    <w:p w:rsidR="0050042C" w:rsidRPr="0050042C" w:rsidRDefault="00845C6F" w:rsidP="0050042C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Боли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(</w:t>
      </w:r>
      <w:r w:rsidR="000D2E5D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головные боли, невралгии различной локализации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 мышечные боли, боли в животе</w:t>
      </w:r>
      <w:r w:rsidR="000D2E5D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)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;</w:t>
      </w:r>
    </w:p>
    <w:p w:rsidR="00845C6F" w:rsidRPr="0050042C" w:rsidRDefault="00845C6F" w:rsidP="0050042C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Нарушения сна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(трудности засыпания, пробуждения среди ночи</w:t>
      </w:r>
      <w:proofErr w:type="gramStart"/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,н</w:t>
      </w:r>
      <w:proofErr w:type="gramEnd"/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еприятные сновидения, окончательные ранние пробужденияс затрудненным, требующим волевого усилия, мучительным подъемом);</w:t>
      </w:r>
    </w:p>
    <w:p w:rsidR="009324F9" w:rsidRPr="0050042C" w:rsidRDefault="009324F9" w:rsidP="0050042C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Нарушения пищеварения</w:t>
      </w:r>
      <w:r w:rsidR="000D2E5D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(тошнота, 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снижение аппетита</w:t>
      </w:r>
      <w:proofErr w:type="gramStart"/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,р</w:t>
      </w:r>
      <w:proofErr w:type="gramEnd"/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еже повышение аппетита, </w:t>
      </w:r>
      <w:r w:rsidR="000D2E5D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отсутствие аппетита и отвращение к пище, сопряженные с похуданием, запоры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 диарея</w:t>
      </w:r>
      <w:r w:rsidR="000D2E5D"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)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;</w:t>
      </w:r>
    </w:p>
    <w:p w:rsidR="00AE4904" w:rsidRPr="0050042C" w:rsidRDefault="003D737D" w:rsidP="0050042C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50042C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Нарушения вегетативной нервной системы</w:t>
      </w:r>
      <w:r w:rsidRPr="0050042C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(мышечное напряжение, сухость во рту, повышенное потоотделение);</w:t>
      </w:r>
    </w:p>
    <w:p w:rsidR="0050042C" w:rsidRDefault="0050042C" w:rsidP="00923306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96028" w:rsidRDefault="00896028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896028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  <w:r w:rsidR="000D2E5D" w:rsidRPr="0089602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Появление в период беременности </w:t>
      </w:r>
      <w:r w:rsidR="00B55388" w:rsidRPr="0089602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и после родов </w:t>
      </w:r>
      <w:r w:rsidR="000D2E5D" w:rsidRPr="0089602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симптомов тревоги и </w:t>
      </w:r>
      <w:r w:rsidR="00AE4904" w:rsidRPr="0089602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сниженного настроения</w:t>
      </w:r>
      <w:r w:rsidR="000D2E5D" w:rsidRPr="0089602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 — </w:t>
      </w:r>
      <w:r w:rsidR="0031037E" w:rsidRPr="0089602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повод насторожиться</w:t>
      </w:r>
      <w:r w:rsidRPr="00896028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</w:p>
    <w:p w:rsidR="0050042C" w:rsidRDefault="0050042C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896028">
        <w:rPr>
          <w:b/>
          <w:bCs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-180753</wp:posOffset>
            </wp:positionH>
            <wp:positionV relativeFrom="margin">
              <wp:posOffset>5789163</wp:posOffset>
            </wp:positionV>
            <wp:extent cx="3685540" cy="327469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5388" w:rsidRDefault="0031037E" w:rsidP="00923306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А если появляются стойкие 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тревожные опасения выкидыша, осложненных родов, страх потерять ребенка, страх собственной смерти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апатия, чувство неспособности испытывать 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эмоции (например, 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любовь к мужу, ребенку)</w:t>
      </w:r>
      <w:r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, </w:t>
      </w:r>
      <w:r w:rsidR="000D2E5D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присоединяются суицидальные мысли и/или навязчивые представления контрастного содержания (страх нанести повреждения ребенку - ударить ножом, сбросить с балкона и т.д</w:t>
      </w:r>
      <w:r w:rsidR="00B55388" w:rsidRPr="00923306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.) – незамедлительно обратитесь к врачу</w:t>
      </w:r>
      <w:r w:rsidR="0050042C" w:rsidRPr="009655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</w:p>
    <w:p w:rsidR="0050042C" w:rsidRDefault="0050042C" w:rsidP="00D4255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0042C" w:rsidRDefault="0050042C" w:rsidP="00D4255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A6BE9" w:rsidRDefault="00CA6BE9" w:rsidP="00D42552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285411">
        <w:rPr>
          <w:rFonts w:ascii="Times New Roman" w:hAnsi="Times New Roman" w:cs="Times New Roman"/>
          <w:color w:val="FF0000"/>
          <w:sz w:val="24"/>
          <w:szCs w:val="24"/>
        </w:rPr>
        <w:t>ПРИЧИНЫ ДЕПРЕССИИ:</w:t>
      </w:r>
    </w:p>
    <w:p w:rsidR="0050042C" w:rsidRPr="00B42388" w:rsidRDefault="0050042C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B42388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  <w:t>Социальные причины</w:t>
      </w: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:</w:t>
      </w:r>
    </w:p>
    <w:p w:rsidR="0050042C" w:rsidRPr="00B42388" w:rsidRDefault="00797874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1650365</wp:posOffset>
            </wp:positionV>
            <wp:extent cx="3075940" cy="201993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84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2907030</wp:posOffset>
            </wp:positionH>
            <wp:positionV relativeFrom="margin">
              <wp:posOffset>406400</wp:posOffset>
            </wp:positionV>
            <wp:extent cx="3145155" cy="1764665"/>
            <wp:effectExtent l="0" t="0" r="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42C"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="0050042C" w:rsidRPr="00B42388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Тяжелые жизненные ситуации</w:t>
      </w:r>
      <w:r w:rsidR="0050042C" w:rsidRPr="00B42388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, особенно в условиях одиночества и недостаточной социальной поддержки</w:t>
      </w:r>
      <w:r w:rsidR="0050042C"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 (травма, горе, переезд, утрата, развод, финансовый крах, отсутствие работы, расставание с любимым человеком);</w:t>
      </w:r>
    </w:p>
    <w:p w:rsidR="0050042C" w:rsidRPr="00B42388" w:rsidRDefault="0050042C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B42388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Длительные чрезмерные нагрузки</w:t>
      </w: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;</w:t>
      </w:r>
    </w:p>
    <w:p w:rsidR="00797874" w:rsidRDefault="00797874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</w:p>
    <w:p w:rsidR="0050042C" w:rsidRPr="00B42388" w:rsidRDefault="0050042C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B42388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Личная и бытовая неустроенность</w:t>
      </w: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;</w:t>
      </w:r>
    </w:p>
    <w:p w:rsidR="00797874" w:rsidRDefault="00797874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</w:p>
    <w:p w:rsidR="00797874" w:rsidRDefault="0050042C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B42388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Напряженная обстановка в семье или на работе</w:t>
      </w: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;</w:t>
      </w:r>
    </w:p>
    <w:p w:rsidR="00797874" w:rsidRDefault="00797874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</w:p>
    <w:p w:rsidR="0050042C" w:rsidRPr="00B42388" w:rsidRDefault="0050042C" w:rsidP="005004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B42388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Материальные трудности</w:t>
      </w:r>
      <w:r w:rsidRPr="00B42388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.</w:t>
      </w:r>
    </w:p>
    <w:p w:rsidR="004E5849" w:rsidRDefault="004E5849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</w:pPr>
    </w:p>
    <w:p w:rsidR="00D42552" w:rsidRDefault="009B2A25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  <w:t>Биологические</w:t>
      </w:r>
      <w:r w:rsidR="00D42552" w:rsidRPr="00D42552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  <w:t xml:space="preserve"> причины</w:t>
      </w:r>
      <w:r w:rsidR="00D42552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:</w:t>
      </w:r>
    </w:p>
    <w:p w:rsidR="009B2A25" w:rsidRPr="009B2A25" w:rsidRDefault="00797874" w:rsidP="009B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4521835</wp:posOffset>
            </wp:positionH>
            <wp:positionV relativeFrom="margin">
              <wp:posOffset>3938270</wp:posOffset>
            </wp:positionV>
            <wp:extent cx="1261110" cy="1261110"/>
            <wp:effectExtent l="171450" t="171450" r="129540" b="1676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3060"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A25">
        <w:rPr>
          <w:rFonts w:ascii="Times New Roman" w:hAnsi="Times New Roman" w:cs="Times New Roman"/>
          <w:color w:val="1F4E79" w:themeColor="accent5" w:themeShade="80"/>
          <w:sz w:val="24"/>
          <w:szCs w:val="24"/>
          <w:shd w:val="clear" w:color="auto" w:fill="FFFFFF"/>
        </w:rPr>
        <w:t xml:space="preserve">- </w:t>
      </w:r>
      <w:r w:rsidR="009B2A25" w:rsidRPr="009B2A25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  <w:shd w:val="clear" w:color="auto" w:fill="FFFFFF"/>
        </w:rPr>
        <w:t>Врожденные особенности организма</w:t>
      </w:r>
      <w:r w:rsidR="009B2A25" w:rsidRPr="009B2A25">
        <w:rPr>
          <w:rFonts w:ascii="Times New Roman" w:hAnsi="Times New Roman" w:cs="Times New Roman"/>
          <w:color w:val="1F4E79" w:themeColor="accent5" w:themeShade="80"/>
          <w:sz w:val="24"/>
          <w:szCs w:val="24"/>
          <w:shd w:val="clear" w:color="auto" w:fill="FFFFFF"/>
        </w:rPr>
        <w:t xml:space="preserve"> (низкое содержание </w:t>
      </w:r>
      <w:proofErr w:type="spellStart"/>
      <w:r w:rsidR="009B2A25" w:rsidRPr="009B2A25">
        <w:rPr>
          <w:rFonts w:ascii="Times New Roman" w:hAnsi="Times New Roman" w:cs="Times New Roman"/>
          <w:color w:val="1F4E79" w:themeColor="accent5" w:themeShade="80"/>
          <w:sz w:val="24"/>
          <w:szCs w:val="24"/>
          <w:shd w:val="clear" w:color="auto" w:fill="FFFFFF"/>
        </w:rPr>
        <w:t>нейротрансмиттеров</w:t>
      </w:r>
      <w:proofErr w:type="spellEnd"/>
      <w:r w:rsidR="009B2A25" w:rsidRPr="009B2A25">
        <w:rPr>
          <w:rFonts w:ascii="Times New Roman" w:hAnsi="Times New Roman" w:cs="Times New Roman"/>
          <w:color w:val="1F4E79" w:themeColor="accent5" w:themeShade="80"/>
          <w:sz w:val="24"/>
          <w:szCs w:val="24"/>
          <w:shd w:val="clear" w:color="auto" w:fill="FFFFFF"/>
        </w:rPr>
        <w:t xml:space="preserve"> в головном мозге)</w:t>
      </w:r>
      <w:r w:rsidR="009B2A25">
        <w:rPr>
          <w:rFonts w:ascii="Times New Roman" w:hAnsi="Times New Roman" w:cs="Times New Roman"/>
          <w:color w:val="1F4E79" w:themeColor="accent5" w:themeShade="80"/>
          <w:sz w:val="24"/>
          <w:szCs w:val="24"/>
          <w:shd w:val="clear" w:color="auto" w:fill="FFFFFF"/>
        </w:rPr>
        <w:t>;</w:t>
      </w:r>
    </w:p>
    <w:p w:rsidR="009B2A25" w:rsidRPr="009B2A25" w:rsidRDefault="009B2A25" w:rsidP="009B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9B2A25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9B2A25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Наследственный фактор</w:t>
      </w: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;</w:t>
      </w:r>
    </w:p>
    <w:p w:rsidR="00414B8B" w:rsidRDefault="009B2A25" w:rsidP="009B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9B2A25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9B2A25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Наличие </w:t>
      </w:r>
      <w:proofErr w:type="gramStart"/>
      <w:r w:rsidRPr="009B2A25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тревожных</w:t>
      </w:r>
      <w:proofErr w:type="gramEnd"/>
      <w:r w:rsidRPr="009B2A25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и депрессивных</w:t>
      </w:r>
    </w:p>
    <w:p w:rsidR="009B2A25" w:rsidRPr="009B2A25" w:rsidRDefault="009B2A25" w:rsidP="009B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9B2A25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эпизодов ранее</w:t>
      </w: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;</w:t>
      </w:r>
    </w:p>
    <w:p w:rsidR="00B95E08" w:rsidRPr="00D42552" w:rsidRDefault="00D42552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- </w:t>
      </w:r>
      <w:r w:rsidR="009B2A25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Хронические с</w:t>
      </w:r>
      <w:r w:rsidR="00B95E08" w:rsidRPr="00D42552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оматические заболевания. </w:t>
      </w:r>
      <w:r w:rsidR="00B95E08" w:rsidRPr="00D42552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Депрессия может быть спровоцирована патологиями щитовидной железы, гепатитом, сахарным диабетом, онкологией и др. Особое состояние возникает у пациентов при отчаянии, чувстве утраты смысла жизни и даже выраженном физическом дискомфорте</w:t>
      </w:r>
      <w:r w:rsidR="009B2A25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;</w:t>
      </w:r>
    </w:p>
    <w:p w:rsidR="00797874" w:rsidRDefault="00797874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5765357</wp:posOffset>
            </wp:positionV>
            <wp:extent cx="2814320" cy="2009140"/>
            <wp:effectExtent l="0" t="0" r="508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E08" w:rsidRPr="00D42552" w:rsidRDefault="00D42552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- </w:t>
      </w:r>
      <w:r w:rsidR="00B95E08" w:rsidRPr="00D42552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Изменения уровня гормонов. </w:t>
      </w:r>
      <w:r w:rsidR="00B95E08" w:rsidRPr="00D42552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Депрессия нередко возникает у подростков, беременных женщин, молодых мам, пожилых людей</w:t>
      </w:r>
      <w:r w:rsidR="009B2A25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;</w:t>
      </w:r>
    </w:p>
    <w:p w:rsidR="00797874" w:rsidRDefault="00797874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797874" w:rsidRDefault="00797874" w:rsidP="00797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- </w:t>
      </w:r>
      <w:r w:rsidRPr="00D42552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Прием некоторых </w:t>
      </w:r>
      <w:r w:rsidRPr="00B56643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лекарственных препаратов</w:t>
      </w:r>
      <w:r w:rsidRPr="00D42552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 (гормонов, противомикробных и гипотензивных средств)</w:t>
      </w:r>
      <w:r w:rsidR="00552F94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;</w:t>
      </w:r>
    </w:p>
    <w:p w:rsidR="00552F94" w:rsidRPr="00B56643" w:rsidRDefault="00552F94" w:rsidP="00797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</w:p>
    <w:p w:rsidR="00B95E08" w:rsidRPr="00D42552" w:rsidRDefault="00D42552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-</w:t>
      </w:r>
      <w:r w:rsidR="00B56643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Злоупотребление алкоголем, прием наркотиков</w:t>
      </w:r>
      <w:r w:rsidR="00552F94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.</w:t>
      </w:r>
    </w:p>
    <w:p w:rsidR="00797874" w:rsidRDefault="00797874" w:rsidP="00B56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</w:p>
    <w:p w:rsidR="00797874" w:rsidRDefault="00797874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</w:pPr>
    </w:p>
    <w:p w:rsidR="00797874" w:rsidRDefault="00797874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</w:pPr>
    </w:p>
    <w:p w:rsidR="00B56643" w:rsidRPr="00B56643" w:rsidRDefault="00B56643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</w:pPr>
      <w:r w:rsidRPr="00B56643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u w:val="single"/>
          <w:lang w:eastAsia="ru-RU"/>
        </w:rPr>
        <w:t>Психологические причины:</w:t>
      </w:r>
    </w:p>
    <w:p w:rsidR="00B95E08" w:rsidRPr="00797874" w:rsidRDefault="00B56643" w:rsidP="00D42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r w:rsidRPr="00797874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- </w:t>
      </w:r>
      <w:r w:rsidR="0050042C" w:rsidRPr="00797874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>Особенности</w:t>
      </w:r>
      <w:r w:rsidR="00B95E08" w:rsidRPr="00797874">
        <w:rPr>
          <w:rFonts w:ascii="Times New Roman" w:eastAsia="Times New Roman" w:hAnsi="Times New Roman" w:cs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личности.</w:t>
      </w:r>
      <w:r w:rsidR="00B95E08" w:rsidRPr="00797874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 </w:t>
      </w:r>
      <w:r w:rsidR="0050042C" w:rsidRPr="00797874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Они</w:t>
      </w:r>
      <w:r w:rsidR="00B95E08" w:rsidRPr="00797874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 тесно связаны с депрессиями и являются следствием нарушений в структуре личности</w:t>
      </w:r>
      <w:r w:rsidRPr="00797874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.</w:t>
      </w:r>
      <w:r w:rsidR="00797874" w:rsidRPr="00797874">
        <w:rPr>
          <w:rFonts w:ascii="Times New Roman" w:hAnsi="Times New Roman" w:cs="Times New Roman"/>
          <w:color w:val="1F4E79" w:themeColor="accent5" w:themeShade="80"/>
          <w:sz w:val="24"/>
          <w:szCs w:val="24"/>
          <w:shd w:val="clear" w:color="auto" w:fill="FFFFFF"/>
        </w:rPr>
        <w:t> На физиологическом уровне у некоторых людей можно выявить предрасположенность к депрессивному фону, склонность к апатии, агрессии и повышенной тревожности.</w:t>
      </w:r>
    </w:p>
    <w:p w:rsidR="00CA6BE9" w:rsidRPr="00923306" w:rsidRDefault="00CA6BE9" w:rsidP="00D42552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</w:p>
    <w:p w:rsidR="00626CDE" w:rsidRDefault="00626CDE" w:rsidP="00626CDE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3606873</wp:posOffset>
            </wp:positionH>
            <wp:positionV relativeFrom="margin">
              <wp:posOffset>-538612</wp:posOffset>
            </wp:positionV>
            <wp:extent cx="1249045" cy="1253490"/>
            <wp:effectExtent l="266700" t="266700" r="198755" b="2705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94780">
                      <a:off x="0" y="0"/>
                      <a:ext cx="124904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511" w:rsidRPr="00BE605A">
        <w:rPr>
          <w:rFonts w:ascii="Times New Roman" w:hAnsi="Times New Roman" w:cs="Times New Roman"/>
          <w:color w:val="FF0000"/>
          <w:sz w:val="24"/>
          <w:szCs w:val="24"/>
        </w:rPr>
        <w:t>ЧЕМ НЕ ЛЕЧИТСЯ ДЕПРЕССИЯ</w:t>
      </w:r>
      <w:r w:rsidR="00093DC7" w:rsidRPr="00BE605A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250EC9" w:rsidRPr="00BE605A" w:rsidRDefault="009655B7" w:rsidP="009655B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655B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2449830</wp:posOffset>
            </wp:positionH>
            <wp:positionV relativeFrom="margin">
              <wp:posOffset>204470</wp:posOffset>
            </wp:positionV>
            <wp:extent cx="3836670" cy="22110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5B7" w:rsidRDefault="009655B7" w:rsidP="009655B7">
      <w:pPr>
        <w:spacing w:after="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- </w:t>
      </w:r>
      <w:r w:rsidR="00093DC7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алкоголем</w:t>
      </w:r>
    </w:p>
    <w:p w:rsidR="009655B7" w:rsidRPr="009655B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</w:p>
    <w:p w:rsidR="00626CDE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- </w:t>
      </w:r>
      <w:r w:rsidR="00626CDE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физическими наказаниями</w:t>
      </w:r>
    </w:p>
    <w:p w:rsidR="009655B7" w:rsidRPr="009655B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</w:p>
    <w:p w:rsidR="00093DC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- </w:t>
      </w:r>
      <w:r w:rsidR="00093DC7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волевым усилием</w:t>
      </w:r>
    </w:p>
    <w:p w:rsidR="009655B7" w:rsidRPr="009655B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</w:p>
    <w:p w:rsidR="00093DC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- </w:t>
      </w:r>
      <w:r w:rsidR="00093DC7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беспорядочными половыми связями</w:t>
      </w:r>
    </w:p>
    <w:p w:rsidR="009655B7" w:rsidRPr="009655B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</w:p>
    <w:p w:rsidR="002D5FFD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- </w:t>
      </w:r>
      <w:r w:rsidR="002D5FFD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моральным давлением</w:t>
      </w:r>
    </w:p>
    <w:p w:rsidR="009655B7" w:rsidRPr="009655B7" w:rsidRDefault="009655B7" w:rsidP="009655B7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</w:pPr>
    </w:p>
    <w:p w:rsidR="002D5FFD" w:rsidRPr="009655B7" w:rsidRDefault="009655B7" w:rsidP="009655B7">
      <w:p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 xml:space="preserve">- </w:t>
      </w:r>
      <w:r w:rsidR="002D5FFD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гаданиями, заговорами и т.п.</w:t>
      </w:r>
    </w:p>
    <w:p w:rsidR="00626CDE" w:rsidRDefault="00626CDE" w:rsidP="0092330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6FA3" w:rsidRPr="00BE605A" w:rsidRDefault="00436FA3" w:rsidP="0092330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E605A">
        <w:rPr>
          <w:rFonts w:ascii="Times New Roman" w:hAnsi="Times New Roman" w:cs="Times New Roman"/>
          <w:color w:val="FF0000"/>
          <w:sz w:val="24"/>
          <w:szCs w:val="24"/>
        </w:rPr>
        <w:t>ЧТО НУЖНО ПРЕДПРИНЯТ</w:t>
      </w:r>
      <w:r w:rsidR="00660129">
        <w:rPr>
          <w:rFonts w:ascii="Times New Roman" w:hAnsi="Times New Roman" w:cs="Times New Roman"/>
          <w:color w:val="FF0000"/>
          <w:sz w:val="24"/>
          <w:szCs w:val="24"/>
        </w:rPr>
        <w:t>Ь</w:t>
      </w:r>
      <w:r w:rsidRPr="00BE605A">
        <w:rPr>
          <w:rFonts w:ascii="Times New Roman" w:hAnsi="Times New Roman" w:cs="Times New Roman"/>
          <w:color w:val="FF0000"/>
          <w:sz w:val="24"/>
          <w:szCs w:val="24"/>
        </w:rPr>
        <w:t>, ЕСЛИ У ВАС ВОЗНИКЛИ ПРИЗНАКИ ДЕПРЕССИИ:</w:t>
      </w:r>
    </w:p>
    <w:p w:rsidR="00436FA3" w:rsidRPr="00BE605A" w:rsidRDefault="00436FA3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7E4964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Поделитесь своими чувствами с человеком, которому доверяете</w:t>
      </w:r>
      <w:proofErr w:type="gramStart"/>
      <w:r w:rsidR="007E49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  <w:r w:rsidR="007E4964" w:rsidRPr="007E49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Н</w:t>
      </w:r>
      <w:proofErr w:type="gramEnd"/>
      <w:r w:rsidR="007E4964" w:rsidRPr="007E49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е скрывайте от близких то, что Вы страдаете депрессией. Не бойтесь обратиться к ним за поддержкой. Постоянная маска хорошего настроения и страх показаться слабым отнимают у Вас силы и усугубляют депрессию.</w:t>
      </w:r>
    </w:p>
    <w:p w:rsidR="00436FA3" w:rsidRPr="00BE605A" w:rsidRDefault="009655B7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b/>
          <w:bCs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2433320</wp:posOffset>
            </wp:positionH>
            <wp:positionV relativeFrom="margin">
              <wp:posOffset>3787775</wp:posOffset>
            </wp:positionV>
            <wp:extent cx="3852545" cy="296608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FA3"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Продолжайте заниматься вещами, которые нравятся</w:t>
      </w:r>
      <w:r w:rsidR="007E4964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. </w:t>
      </w:r>
    </w:p>
    <w:p w:rsidR="00AA36D3" w:rsidRPr="00BE605A" w:rsidRDefault="00AA36D3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Ограничьте негативную информацию</w:t>
      </w:r>
      <w:r w:rsidRPr="00BE605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(ТВ, интернет</w:t>
      </w:r>
      <w:r w:rsidR="00626CD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).</w:t>
      </w:r>
    </w:p>
    <w:p w:rsidR="00436FA3" w:rsidRPr="00BE605A" w:rsidRDefault="00436FA3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Избегайте самоизоляции</w:t>
      </w:r>
      <w:r w:rsidR="00BA59EC" w:rsidRPr="00BE605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 Оставайтесь в контакте с семьей и друзьями</w:t>
      </w:r>
      <w:r w:rsidR="00626CD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BA59EC" w:rsidRPr="00BE605A" w:rsidRDefault="00BA59EC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Питайтесь регулярно и полноценно</w:t>
      </w:r>
      <w:r w:rsidR="00626CD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BA59EC" w:rsidRPr="00BE605A" w:rsidRDefault="00BA59EC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Соблюдайте режим сна</w:t>
      </w:r>
      <w:r w:rsidR="00626CD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BA59EC" w:rsidRPr="00BE605A" w:rsidRDefault="00BA59EC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Регулярно занимайтесь</w:t>
      </w:r>
      <w:r w:rsidR="006D0C39"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спортом</w:t>
      </w:r>
      <w:r w:rsidR="006D0C39" w:rsidRPr="00BE605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или поддерживайте регулярную физическую активность</w:t>
      </w:r>
      <w:r w:rsidR="00626CD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6D0C39" w:rsidRPr="00BE605A" w:rsidRDefault="006D0C39" w:rsidP="00BE605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Исключите употребление алкоголя</w:t>
      </w:r>
      <w:r w:rsidR="00626CDE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:rsidR="00020B68" w:rsidRDefault="007E4964" w:rsidP="00D707D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D707D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Депрессия – это заболевание</w:t>
      </w:r>
      <w:r w:rsidR="009655B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. </w:t>
      </w:r>
      <w:r w:rsidRPr="00D707D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Только врач</w:t>
      </w:r>
      <w:r w:rsidR="009655B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-психиатр или </w:t>
      </w:r>
      <w:r w:rsidRPr="00D707D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психотерапевт может правильно поставить </w:t>
      </w:r>
      <w:r w:rsidR="009655B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диагноз и </w:t>
      </w:r>
      <w:r w:rsidRPr="00D707D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решить вопрос терапии данной патологии. </w:t>
      </w:r>
    </w:p>
    <w:p w:rsidR="00436FA3" w:rsidRDefault="00020B68" w:rsidP="00020B68">
      <w:pPr>
        <w:pStyle w:val="a4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20B6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397510</wp:posOffset>
            </wp:positionH>
            <wp:positionV relativeFrom="margin">
              <wp:posOffset>7413625</wp:posOffset>
            </wp:positionV>
            <wp:extent cx="3051175" cy="20650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964" w:rsidRPr="009655B7">
        <w:rPr>
          <w:rFonts w:ascii="Times New Roman" w:hAnsi="Times New Roman" w:cs="Times New Roman"/>
          <w:b/>
          <w:bCs/>
          <w:color w:val="1F4E79" w:themeColor="accent5" w:themeShade="80"/>
          <w:sz w:val="24"/>
          <w:szCs w:val="24"/>
        </w:rPr>
        <w:t>Обращение к врачу – это Ваш первый шаг на пути к выздоровлению.</w:t>
      </w:r>
      <w:r w:rsidR="007E4964" w:rsidRPr="00D707D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Обращение за помощью к </w:t>
      </w:r>
      <w:r w:rsidR="009655B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психиатру или </w:t>
      </w:r>
      <w:r w:rsidR="007E4964" w:rsidRPr="00D707DA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психотерапевту – это не слабость, наоборот, нужно иметь немалое мужество, чтобы признать свои проблемы и бороться с ними</w:t>
      </w:r>
      <w:r w:rsidR="009655B7" w:rsidRPr="009655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</w:p>
    <w:p w:rsidR="00020B68" w:rsidRPr="00D707DA" w:rsidRDefault="00020B68" w:rsidP="00020B68">
      <w:pPr>
        <w:pStyle w:val="a4"/>
        <w:spacing w:after="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</w:rPr>
        <w:t>Т</w:t>
      </w:r>
      <w:r w:rsidRPr="000B53E3">
        <w:rPr>
          <w:rFonts w:ascii="Times New Roman" w:hAnsi="Times New Roman" w:cs="Times New Roman"/>
          <w:b/>
          <w:color w:val="FF0000"/>
        </w:rPr>
        <w:t>елефоны Доверия: 8(3452)50-66-43, 8(800)220-80-00.</w:t>
      </w:r>
    </w:p>
    <w:sectPr w:rsidR="00020B68" w:rsidRPr="00D707DA" w:rsidSect="0046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98D"/>
    <w:multiLevelType w:val="hybridMultilevel"/>
    <w:tmpl w:val="17C2B058"/>
    <w:lvl w:ilvl="0" w:tplc="EB7A2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D3AC5"/>
    <w:multiLevelType w:val="multilevel"/>
    <w:tmpl w:val="9CE22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41424"/>
    <w:multiLevelType w:val="hybridMultilevel"/>
    <w:tmpl w:val="C3345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96682"/>
    <w:multiLevelType w:val="hybridMultilevel"/>
    <w:tmpl w:val="9CF4DA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42FD3"/>
    <w:multiLevelType w:val="hybridMultilevel"/>
    <w:tmpl w:val="C4103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648CD"/>
    <w:multiLevelType w:val="multilevel"/>
    <w:tmpl w:val="31501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A07662"/>
    <w:multiLevelType w:val="multilevel"/>
    <w:tmpl w:val="A5068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EC557F"/>
    <w:multiLevelType w:val="hybridMultilevel"/>
    <w:tmpl w:val="7A6CF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CE74B4"/>
    <w:multiLevelType w:val="hybridMultilevel"/>
    <w:tmpl w:val="5E6A80DA"/>
    <w:lvl w:ilvl="0" w:tplc="EB7A2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32781"/>
    <w:multiLevelType w:val="hybridMultilevel"/>
    <w:tmpl w:val="663801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2392E"/>
    <w:rsid w:val="00020B68"/>
    <w:rsid w:val="00084292"/>
    <w:rsid w:val="00093DC7"/>
    <w:rsid w:val="000B53E3"/>
    <w:rsid w:val="000D2E5D"/>
    <w:rsid w:val="001611F3"/>
    <w:rsid w:val="00212F88"/>
    <w:rsid w:val="00250EC9"/>
    <w:rsid w:val="00265F20"/>
    <w:rsid w:val="00277007"/>
    <w:rsid w:val="00285411"/>
    <w:rsid w:val="002B3DDA"/>
    <w:rsid w:val="002D1E04"/>
    <w:rsid w:val="002D5FFD"/>
    <w:rsid w:val="0031037E"/>
    <w:rsid w:val="003D737D"/>
    <w:rsid w:val="004070B0"/>
    <w:rsid w:val="00410D8A"/>
    <w:rsid w:val="00414B8B"/>
    <w:rsid w:val="00436FA3"/>
    <w:rsid w:val="00463E3E"/>
    <w:rsid w:val="0046662F"/>
    <w:rsid w:val="004B469F"/>
    <w:rsid w:val="004C5476"/>
    <w:rsid w:val="004E5849"/>
    <w:rsid w:val="0050042C"/>
    <w:rsid w:val="005529BE"/>
    <w:rsid w:val="00552F94"/>
    <w:rsid w:val="005A7383"/>
    <w:rsid w:val="005D5B0A"/>
    <w:rsid w:val="006159A0"/>
    <w:rsid w:val="00626CDE"/>
    <w:rsid w:val="00660129"/>
    <w:rsid w:val="006D0C39"/>
    <w:rsid w:val="00703405"/>
    <w:rsid w:val="00782C83"/>
    <w:rsid w:val="00797874"/>
    <w:rsid w:val="007C5106"/>
    <w:rsid w:val="007E2F40"/>
    <w:rsid w:val="007E4964"/>
    <w:rsid w:val="00845C6F"/>
    <w:rsid w:val="0085308C"/>
    <w:rsid w:val="008729B8"/>
    <w:rsid w:val="00884A39"/>
    <w:rsid w:val="00896028"/>
    <w:rsid w:val="00923306"/>
    <w:rsid w:val="0092392E"/>
    <w:rsid w:val="009324F9"/>
    <w:rsid w:val="009655B7"/>
    <w:rsid w:val="009B2A25"/>
    <w:rsid w:val="00A80177"/>
    <w:rsid w:val="00AA36D3"/>
    <w:rsid w:val="00AC74BA"/>
    <w:rsid w:val="00AE4904"/>
    <w:rsid w:val="00AE7284"/>
    <w:rsid w:val="00B42388"/>
    <w:rsid w:val="00B55388"/>
    <w:rsid w:val="00B5608A"/>
    <w:rsid w:val="00B56643"/>
    <w:rsid w:val="00B95E08"/>
    <w:rsid w:val="00BA59EC"/>
    <w:rsid w:val="00BA6C97"/>
    <w:rsid w:val="00BE605A"/>
    <w:rsid w:val="00C50511"/>
    <w:rsid w:val="00CA6BE9"/>
    <w:rsid w:val="00D333B4"/>
    <w:rsid w:val="00D42552"/>
    <w:rsid w:val="00D707DA"/>
    <w:rsid w:val="00D82811"/>
    <w:rsid w:val="00EC33F2"/>
    <w:rsid w:val="00F65702"/>
    <w:rsid w:val="00FC4A4B"/>
    <w:rsid w:val="00FD1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4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E60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6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Orlov</dc:creator>
  <cp:keywords/>
  <dc:description/>
  <cp:lastModifiedBy>Comp6-2</cp:lastModifiedBy>
  <cp:revision>5</cp:revision>
  <dcterms:created xsi:type="dcterms:W3CDTF">2022-08-27T05:42:00Z</dcterms:created>
  <dcterms:modified xsi:type="dcterms:W3CDTF">2022-08-29T05:01:00Z</dcterms:modified>
</cp:coreProperties>
</file>