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88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54"/>
        <w:gridCol w:w="654"/>
        <w:gridCol w:w="654"/>
        <w:gridCol w:w="654"/>
        <w:gridCol w:w="654"/>
        <w:gridCol w:w="654"/>
        <w:gridCol w:w="654"/>
        <w:gridCol w:w="654"/>
        <w:gridCol w:w="654"/>
      </w:tblGrid>
      <w:tr w:rsidR="00AD4B43" w:rsidRPr="00D7112F" w:rsidTr="00AD4B43">
        <w:trPr>
          <w:trHeight w:val="428"/>
        </w:trPr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>
            <w:r w:rsidRPr="00D7112F">
              <w:t>3</w:t>
            </w:r>
          </w:p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>
            <w:r w:rsidRPr="00D7112F">
              <w:t>4</w:t>
            </w:r>
          </w:p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>
            <w:r w:rsidRPr="00D7112F">
              <w:t>7</w:t>
            </w:r>
          </w:p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>
            <w:r w:rsidRPr="00D7112F">
              <w:t>8</w:t>
            </w:r>
          </w:p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</w:tr>
      <w:tr w:rsidR="00AD4B43" w:rsidRPr="00D7112F" w:rsidTr="00AD4B43">
        <w:trPr>
          <w:trHeight w:val="428"/>
        </w:trPr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>
            <w:r w:rsidRPr="00D7112F">
              <w:t>9</w:t>
            </w:r>
          </w:p>
        </w:tc>
      </w:tr>
      <w:tr w:rsidR="00AD4B43" w:rsidRPr="00D7112F" w:rsidTr="00AD4B43">
        <w:trPr>
          <w:trHeight w:val="428"/>
        </w:trPr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>
            <w:r w:rsidRPr="00D7112F">
              <w:t>1</w:t>
            </w:r>
          </w:p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>
            <w:r w:rsidRPr="00D7112F">
              <w:t>5</w:t>
            </w:r>
          </w:p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</w:tr>
      <w:tr w:rsidR="00AD4B43" w:rsidRPr="00D7112F" w:rsidTr="00AD4B43">
        <w:trPr>
          <w:trHeight w:val="428"/>
        </w:trPr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>
            <w:r w:rsidRPr="00D7112F">
              <w:t>2</w:t>
            </w:r>
          </w:p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</w:tr>
      <w:tr w:rsidR="00AD4B43" w:rsidRPr="00D7112F" w:rsidTr="00AD4B43">
        <w:trPr>
          <w:trHeight w:val="428"/>
        </w:trPr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>
            <w:r w:rsidRPr="00D7112F">
              <w:t>6</w:t>
            </w:r>
          </w:p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</w:tr>
      <w:tr w:rsidR="00AD4B43" w:rsidRPr="00D7112F" w:rsidTr="00AD4B43">
        <w:trPr>
          <w:trHeight w:val="428"/>
        </w:trPr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</w:tr>
      <w:tr w:rsidR="00AD4B43" w:rsidRPr="00D7112F" w:rsidTr="00AD4B43">
        <w:trPr>
          <w:trHeight w:val="428"/>
        </w:trPr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2E56A1" w:rsidRDefault="00571019" w:rsidP="00413C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</w:p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2E56A1" w:rsidRDefault="00571019" w:rsidP="00413C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</w:t>
            </w:r>
          </w:p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2E56A1" w:rsidRDefault="00571019" w:rsidP="00413C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</w:t>
            </w:r>
          </w:p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2E56A1" w:rsidRDefault="00571019" w:rsidP="00413C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</w:t>
            </w:r>
          </w:p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2E56A1" w:rsidRDefault="00571019" w:rsidP="00413C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2E56A1" w:rsidRDefault="00571019" w:rsidP="00413C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</w:t>
            </w:r>
          </w:p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2E56A1" w:rsidRDefault="00571019" w:rsidP="00413C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</w:t>
            </w:r>
          </w:p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2E56A1" w:rsidRDefault="00571019" w:rsidP="00413C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2E56A1" w:rsidRDefault="00571019" w:rsidP="00413C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</w:tr>
      <w:tr w:rsidR="00AD4B43" w:rsidRPr="00D7112F" w:rsidTr="00AD4B43">
        <w:trPr>
          <w:trHeight w:val="428"/>
        </w:trPr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</w:tr>
      <w:tr w:rsidR="00AD4B43" w:rsidRPr="00D7112F" w:rsidTr="00AD4B43">
        <w:trPr>
          <w:trHeight w:val="428"/>
        </w:trPr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</w:tr>
      <w:tr w:rsidR="00AD4B43" w:rsidRPr="00D7112F" w:rsidTr="00AD4B43">
        <w:trPr>
          <w:trHeight w:val="428"/>
        </w:trPr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</w:tr>
      <w:tr w:rsidR="00AD4B43" w:rsidRPr="00D7112F" w:rsidTr="00AD4B43">
        <w:trPr>
          <w:trHeight w:val="428"/>
        </w:trPr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</w:tr>
      <w:tr w:rsidR="00AD4B43" w:rsidRPr="00D7112F" w:rsidTr="00AD4B43">
        <w:trPr>
          <w:trHeight w:val="428"/>
        </w:trPr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</w:tr>
      <w:tr w:rsidR="00AD4B43" w:rsidRPr="00D7112F" w:rsidTr="00AD4B43">
        <w:trPr>
          <w:trHeight w:val="428"/>
        </w:trPr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</w:tr>
      <w:tr w:rsidR="00AD4B43" w:rsidRPr="00D7112F" w:rsidTr="00AD4B43">
        <w:trPr>
          <w:trHeight w:val="428"/>
        </w:trPr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</w:tr>
      <w:tr w:rsidR="00AD4B43" w:rsidRPr="00D7112F" w:rsidTr="00AD4B43">
        <w:trPr>
          <w:trHeight w:val="428"/>
        </w:trPr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  <w:tc>
          <w:tcPr>
            <w:tcW w:w="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1019" w:rsidRPr="00D7112F" w:rsidRDefault="00571019" w:rsidP="00413C05"/>
        </w:tc>
      </w:tr>
    </w:tbl>
    <w:p w:rsidR="00571019" w:rsidRDefault="00571019" w:rsidP="00571019"/>
    <w:p w:rsidR="00571019" w:rsidRDefault="00571019" w:rsidP="00571019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71019" w:rsidRDefault="00571019" w:rsidP="00571019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71019" w:rsidRDefault="00571019" w:rsidP="00571019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71019" w:rsidRDefault="00571019" w:rsidP="00571019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71019" w:rsidRPr="00D7112F" w:rsidRDefault="00571019" w:rsidP="00571019">
      <w:pPr>
        <w:rPr>
          <w:rFonts w:ascii="Times New Roman" w:hAnsi="Times New Roman" w:cs="Times New Roman"/>
          <w:b/>
          <w:sz w:val="24"/>
          <w:szCs w:val="24"/>
        </w:rPr>
      </w:pPr>
      <w:r w:rsidRPr="00D7112F">
        <w:rPr>
          <w:rFonts w:ascii="Times New Roman" w:hAnsi="Times New Roman" w:cs="Times New Roman"/>
          <w:sz w:val="24"/>
          <w:szCs w:val="24"/>
          <w:u w:val="single"/>
        </w:rPr>
        <w:t>Вопрос 15:</w:t>
      </w:r>
      <w:r w:rsidRPr="00D7112F">
        <w:rPr>
          <w:rFonts w:ascii="Times New Roman" w:hAnsi="Times New Roman" w:cs="Times New Roman"/>
          <w:sz w:val="24"/>
          <w:szCs w:val="24"/>
        </w:rPr>
        <w:t xml:space="preserve"> </w:t>
      </w:r>
      <w:r w:rsidRPr="00D7112F">
        <w:rPr>
          <w:rFonts w:ascii="Times New Roman" w:hAnsi="Times New Roman" w:cs="Times New Roman"/>
          <w:b/>
          <w:sz w:val="24"/>
          <w:szCs w:val="24"/>
        </w:rPr>
        <w:t>Определите вид придаточного в каждом предложении и вп</w:t>
      </w:r>
      <w:r>
        <w:rPr>
          <w:rFonts w:ascii="Times New Roman" w:hAnsi="Times New Roman" w:cs="Times New Roman"/>
          <w:b/>
          <w:sz w:val="24"/>
          <w:szCs w:val="24"/>
        </w:rPr>
        <w:t>ишите его название в кроссворд п</w:t>
      </w:r>
      <w:r w:rsidRPr="00D7112F">
        <w:rPr>
          <w:rFonts w:ascii="Times New Roman" w:hAnsi="Times New Roman" w:cs="Times New Roman"/>
          <w:b/>
          <w:sz w:val="24"/>
          <w:szCs w:val="24"/>
        </w:rPr>
        <w:t xml:space="preserve">о вертикали. </w:t>
      </w:r>
    </w:p>
    <w:p w:rsidR="00571019" w:rsidRDefault="00571019" w:rsidP="00571019"/>
    <w:p w:rsidR="00571019" w:rsidRPr="00571019" w:rsidRDefault="00571019" w:rsidP="00571019">
      <w:pPr>
        <w:rPr>
          <w:rFonts w:ascii="Times New Roman" w:hAnsi="Times New Roman" w:cs="Times New Roman"/>
          <w:sz w:val="24"/>
          <w:szCs w:val="24"/>
        </w:rPr>
      </w:pPr>
      <w:r w:rsidRPr="00571019">
        <w:rPr>
          <w:rFonts w:ascii="Times New Roman" w:hAnsi="Times New Roman" w:cs="Times New Roman"/>
          <w:sz w:val="24"/>
          <w:szCs w:val="24"/>
        </w:rPr>
        <w:t>1.</w:t>
      </w:r>
      <w:r w:rsidRPr="005710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1019">
        <w:rPr>
          <w:rFonts w:ascii="Times New Roman" w:hAnsi="Times New Roman" w:cs="Times New Roman"/>
          <w:sz w:val="24"/>
          <w:szCs w:val="24"/>
        </w:rPr>
        <w:t>Чем дольше я думал над задачей, тем яснее она становилась.</w:t>
      </w:r>
    </w:p>
    <w:p w:rsidR="00571019" w:rsidRPr="00571019" w:rsidRDefault="00571019" w:rsidP="00571019">
      <w:pPr>
        <w:rPr>
          <w:rFonts w:ascii="Times New Roman" w:hAnsi="Times New Roman" w:cs="Times New Roman"/>
          <w:sz w:val="24"/>
          <w:szCs w:val="24"/>
        </w:rPr>
      </w:pPr>
      <w:r w:rsidRPr="00571019">
        <w:rPr>
          <w:rFonts w:ascii="Times New Roman" w:hAnsi="Times New Roman" w:cs="Times New Roman"/>
          <w:sz w:val="24"/>
          <w:szCs w:val="24"/>
        </w:rPr>
        <w:t xml:space="preserve">2. </w:t>
      </w:r>
      <w:bookmarkStart w:id="0" w:name="_GoBack"/>
      <w:bookmarkEnd w:id="0"/>
      <w:r w:rsidR="00942BF0" w:rsidRPr="00571019">
        <w:rPr>
          <w:rFonts w:ascii="Times New Roman" w:hAnsi="Times New Roman" w:cs="Times New Roman"/>
          <w:sz w:val="24"/>
          <w:szCs w:val="24"/>
        </w:rPr>
        <w:t>Благодаря тому, что</w:t>
      </w:r>
      <w:r w:rsidRPr="00571019">
        <w:rPr>
          <w:rFonts w:ascii="Times New Roman" w:hAnsi="Times New Roman" w:cs="Times New Roman"/>
          <w:sz w:val="24"/>
          <w:szCs w:val="24"/>
        </w:rPr>
        <w:t xml:space="preserve"> он много тренировался, спортсмен показал отличный результат.</w:t>
      </w:r>
    </w:p>
    <w:p w:rsidR="00571019" w:rsidRPr="00571019" w:rsidRDefault="00571019" w:rsidP="00571019">
      <w:pPr>
        <w:rPr>
          <w:rFonts w:ascii="Times New Roman" w:hAnsi="Times New Roman" w:cs="Times New Roman"/>
          <w:sz w:val="24"/>
          <w:szCs w:val="24"/>
        </w:rPr>
      </w:pPr>
      <w:r w:rsidRPr="00571019">
        <w:rPr>
          <w:rFonts w:ascii="Times New Roman" w:hAnsi="Times New Roman" w:cs="Times New Roman"/>
          <w:sz w:val="24"/>
          <w:szCs w:val="24"/>
        </w:rPr>
        <w:t>3. Как ни старался спортсмен, пробежать марафон за два часа у него не получилось.</w:t>
      </w:r>
    </w:p>
    <w:p w:rsidR="00571019" w:rsidRPr="00571019" w:rsidRDefault="00571019" w:rsidP="00571019">
      <w:pPr>
        <w:rPr>
          <w:rFonts w:ascii="Times New Roman" w:hAnsi="Times New Roman" w:cs="Times New Roman"/>
          <w:sz w:val="24"/>
          <w:szCs w:val="24"/>
        </w:rPr>
      </w:pPr>
      <w:r w:rsidRPr="00571019">
        <w:rPr>
          <w:rFonts w:ascii="Times New Roman" w:hAnsi="Times New Roman" w:cs="Times New Roman"/>
          <w:sz w:val="24"/>
          <w:szCs w:val="24"/>
        </w:rPr>
        <w:t>4. Она долго училась играть на пианино, так что теперь выступает на концертах.</w:t>
      </w:r>
    </w:p>
    <w:p w:rsidR="00571019" w:rsidRPr="00571019" w:rsidRDefault="00571019" w:rsidP="00571019">
      <w:pPr>
        <w:rPr>
          <w:rFonts w:ascii="Times New Roman" w:hAnsi="Times New Roman" w:cs="Times New Roman"/>
          <w:sz w:val="24"/>
          <w:szCs w:val="24"/>
        </w:rPr>
      </w:pPr>
      <w:r w:rsidRPr="00571019">
        <w:rPr>
          <w:rFonts w:ascii="Times New Roman" w:hAnsi="Times New Roman" w:cs="Times New Roman"/>
          <w:sz w:val="24"/>
          <w:szCs w:val="24"/>
        </w:rPr>
        <w:t>5. Если я заболею, я к врачам обращаться не стану.</w:t>
      </w:r>
    </w:p>
    <w:p w:rsidR="00571019" w:rsidRPr="00571019" w:rsidRDefault="00571019" w:rsidP="00571019">
      <w:pPr>
        <w:rPr>
          <w:rFonts w:ascii="Times New Roman" w:hAnsi="Times New Roman" w:cs="Times New Roman"/>
          <w:sz w:val="24"/>
          <w:szCs w:val="24"/>
        </w:rPr>
      </w:pPr>
      <w:r w:rsidRPr="00571019">
        <w:rPr>
          <w:rFonts w:ascii="Times New Roman" w:hAnsi="Times New Roman" w:cs="Times New Roman"/>
          <w:sz w:val="24"/>
          <w:szCs w:val="24"/>
        </w:rPr>
        <w:t>6. Всякий труд важен, ибо облагораживает человека.</w:t>
      </w:r>
    </w:p>
    <w:p w:rsidR="00571019" w:rsidRPr="00571019" w:rsidRDefault="00571019" w:rsidP="00571019">
      <w:pPr>
        <w:rPr>
          <w:rFonts w:ascii="Times New Roman" w:hAnsi="Times New Roman" w:cs="Times New Roman"/>
          <w:sz w:val="24"/>
          <w:szCs w:val="24"/>
        </w:rPr>
      </w:pPr>
      <w:r w:rsidRPr="00571019">
        <w:rPr>
          <w:rFonts w:ascii="Times New Roman" w:hAnsi="Times New Roman" w:cs="Times New Roman"/>
          <w:sz w:val="24"/>
          <w:szCs w:val="24"/>
        </w:rPr>
        <w:t>7. Послушайте, ведь если звёзды зажигают, значит, это кому-нибудь нужно?</w:t>
      </w:r>
    </w:p>
    <w:p w:rsidR="00571019" w:rsidRPr="00571019" w:rsidRDefault="00571019" w:rsidP="00571019">
      <w:pPr>
        <w:rPr>
          <w:rFonts w:ascii="Times New Roman" w:hAnsi="Times New Roman" w:cs="Times New Roman"/>
          <w:sz w:val="24"/>
          <w:szCs w:val="24"/>
        </w:rPr>
      </w:pPr>
      <w:r w:rsidRPr="00571019">
        <w:rPr>
          <w:rFonts w:ascii="Times New Roman" w:hAnsi="Times New Roman" w:cs="Times New Roman"/>
          <w:sz w:val="24"/>
          <w:szCs w:val="24"/>
        </w:rPr>
        <w:t>8. Я буду ждать, пока ты не вернёшься.</w:t>
      </w:r>
    </w:p>
    <w:p w:rsidR="00571019" w:rsidRPr="00571019" w:rsidRDefault="00571019" w:rsidP="00571019">
      <w:pPr>
        <w:rPr>
          <w:rFonts w:ascii="Times New Roman" w:hAnsi="Times New Roman" w:cs="Times New Roman"/>
          <w:sz w:val="24"/>
          <w:szCs w:val="24"/>
        </w:rPr>
      </w:pPr>
      <w:r w:rsidRPr="00571019">
        <w:rPr>
          <w:rFonts w:ascii="Times New Roman" w:hAnsi="Times New Roman" w:cs="Times New Roman"/>
          <w:sz w:val="24"/>
          <w:szCs w:val="24"/>
        </w:rPr>
        <w:t>9. Куда река пошла, там и русло будет.</w:t>
      </w:r>
    </w:p>
    <w:p w:rsidR="005E57B5" w:rsidRDefault="005E57B5"/>
    <w:sectPr w:rsidR="005E57B5" w:rsidSect="00571019">
      <w:pgSz w:w="16838" w:h="11906" w:orient="landscape"/>
      <w:pgMar w:top="709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019"/>
    <w:rsid w:val="000A3855"/>
    <w:rsid w:val="00571019"/>
    <w:rsid w:val="005E57B5"/>
    <w:rsid w:val="0067016A"/>
    <w:rsid w:val="00942BF0"/>
    <w:rsid w:val="00AD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F095E7-AB29-430C-A618-D58BDBBCF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01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315 каб</dc:creator>
  <cp:lastModifiedBy>Учетная запись Майкрософт</cp:lastModifiedBy>
  <cp:revision>3</cp:revision>
  <cp:lastPrinted>2026-01-28T11:55:00Z</cp:lastPrinted>
  <dcterms:created xsi:type="dcterms:W3CDTF">2026-01-28T02:44:00Z</dcterms:created>
  <dcterms:modified xsi:type="dcterms:W3CDTF">2026-02-18T05:56:00Z</dcterms:modified>
</cp:coreProperties>
</file>