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3A7C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48C5529B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both"/>
        <w:rPr>
          <w:color w:val="000000"/>
          <w:sz w:val="24"/>
        </w:rPr>
      </w:pPr>
    </w:p>
    <w:p w14:paraId="54FEEF28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both"/>
        <w:rPr>
          <w:color w:val="000000"/>
          <w:sz w:val="24"/>
        </w:rPr>
      </w:pPr>
    </w:p>
    <w:p w14:paraId="5329AC1E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 w:rsidRPr="00F80D53">
        <w:rPr>
          <w:color w:val="000000"/>
          <w:sz w:val="24"/>
        </w:rPr>
        <w:t>Департамент образования и науки Тюменской области</w:t>
      </w:r>
    </w:p>
    <w:p w14:paraId="00BCEBE5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 w:rsidRPr="00F80D53">
        <w:rPr>
          <w:color w:val="000000"/>
          <w:sz w:val="24"/>
        </w:rPr>
        <w:t>Департамент образования Администрации города Тюмени</w:t>
      </w:r>
    </w:p>
    <w:p w14:paraId="6AB2605E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 w:rsidRPr="00F80D53">
        <w:rPr>
          <w:color w:val="000000"/>
          <w:sz w:val="24"/>
        </w:rPr>
        <w:t>МАОУ СОШ №48 города Тюмени</w:t>
      </w:r>
    </w:p>
    <w:p w14:paraId="5827EE7C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0EF4E56A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411C93B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1961BF57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1276"/>
        <w:jc w:val="center"/>
        <w:rPr>
          <w:color w:val="000000"/>
          <w:sz w:val="24"/>
        </w:rPr>
      </w:pPr>
    </w:p>
    <w:p w14:paraId="55F63D74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2A0649A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103"/>
        <w:jc w:val="both"/>
        <w:rPr>
          <w:color w:val="000000"/>
          <w:sz w:val="24"/>
        </w:rPr>
      </w:pPr>
    </w:p>
    <w:p w14:paraId="3E406381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103"/>
        <w:jc w:val="both"/>
        <w:rPr>
          <w:color w:val="000000"/>
          <w:sz w:val="24"/>
        </w:rPr>
      </w:pPr>
      <w:r w:rsidRPr="00F80D53">
        <w:rPr>
          <w:color w:val="000000"/>
          <w:sz w:val="24"/>
        </w:rPr>
        <w:t>УТВЕРЖДЕНО</w:t>
      </w:r>
    </w:p>
    <w:p w14:paraId="4736137F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103"/>
        <w:jc w:val="both"/>
        <w:rPr>
          <w:color w:val="000000"/>
          <w:sz w:val="24"/>
        </w:rPr>
      </w:pPr>
      <w:r w:rsidRPr="00F80D53">
        <w:rPr>
          <w:color w:val="000000"/>
          <w:sz w:val="24"/>
        </w:rPr>
        <w:t>приказом директора МАОУ СОШ №48 г</w:t>
      </w:r>
    </w:p>
    <w:p w14:paraId="0096BB7E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103"/>
        <w:jc w:val="both"/>
        <w:rPr>
          <w:color w:val="000000"/>
          <w:sz w:val="24"/>
        </w:rPr>
      </w:pPr>
      <w:r w:rsidRPr="00F80D53">
        <w:rPr>
          <w:color w:val="000000"/>
          <w:sz w:val="24"/>
        </w:rPr>
        <w:t>города Тюмени</w:t>
      </w:r>
    </w:p>
    <w:p w14:paraId="31A387C6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103"/>
        <w:jc w:val="both"/>
        <w:rPr>
          <w:color w:val="000000"/>
          <w:sz w:val="24"/>
        </w:rPr>
      </w:pPr>
      <w:r w:rsidRPr="00F80D53">
        <w:rPr>
          <w:color w:val="000000"/>
          <w:sz w:val="24"/>
        </w:rPr>
        <w:t>от «01» сентября 2025г.№319</w:t>
      </w:r>
    </w:p>
    <w:p w14:paraId="699C76D8" w14:textId="77777777" w:rsidR="00F80D53" w:rsidRPr="00F80D53" w:rsidRDefault="00F80D53" w:rsidP="00F80D53">
      <w:pPr>
        <w:widowControl/>
        <w:autoSpaceDE/>
        <w:autoSpaceDN/>
        <w:spacing w:after="29" w:line="256" w:lineRule="auto"/>
        <w:ind w:firstLine="5529"/>
        <w:jc w:val="both"/>
        <w:rPr>
          <w:color w:val="000000"/>
          <w:sz w:val="24"/>
        </w:rPr>
      </w:pPr>
    </w:p>
    <w:p w14:paraId="32881F7D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2B2CC67E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FC79F92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58418F09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61934CB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700B387E" w14:textId="67B69B5C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 w:rsidRPr="00F80D53">
        <w:rPr>
          <w:color w:val="000000"/>
          <w:sz w:val="24"/>
        </w:rPr>
        <w:t>РАБОЧАЯ ПРОГРАММА «</w:t>
      </w:r>
      <w:proofErr w:type="gramStart"/>
      <w:r>
        <w:rPr>
          <w:color w:val="000000"/>
          <w:sz w:val="24"/>
        </w:rPr>
        <w:t>ЮНЫЕ  КАРБЫШЕВЦЫ</w:t>
      </w:r>
      <w:proofErr w:type="gramEnd"/>
      <w:r w:rsidRPr="00F80D53">
        <w:rPr>
          <w:color w:val="000000"/>
          <w:sz w:val="24"/>
        </w:rPr>
        <w:t xml:space="preserve"> »</w:t>
      </w:r>
    </w:p>
    <w:p w14:paraId="7983376D" w14:textId="4C7CB5DA" w:rsidR="00F80D53" w:rsidRPr="00F80D53" w:rsidRDefault="003C2FF9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НАЧАЛЬНОГО ОБЩЕГО</w:t>
      </w:r>
      <w:r w:rsidR="00F80D53" w:rsidRPr="00F80D53">
        <w:rPr>
          <w:color w:val="000000"/>
          <w:sz w:val="24"/>
        </w:rPr>
        <w:t xml:space="preserve"> ОБРАЗОВАНИЯ 1-4 КЛАСС</w:t>
      </w:r>
    </w:p>
    <w:p w14:paraId="39F241F7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1DD973D4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3A3D505A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5D405958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08B07E35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75E666AE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22FE2097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0A35129B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31177E4E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D554070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7A95FB2D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6D1DC2A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1BF829FA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1A6F12D2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3231C234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39F41C68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4F2A19D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4B2EEA16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61D736F7" w14:textId="77777777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</w:p>
    <w:p w14:paraId="2F0EF7B4" w14:textId="20870C73" w:rsidR="00F80D53" w:rsidRPr="00F80D53" w:rsidRDefault="00F80D53" w:rsidP="00F80D53">
      <w:pPr>
        <w:widowControl/>
        <w:autoSpaceDE/>
        <w:autoSpaceDN/>
        <w:spacing w:after="29" w:line="256" w:lineRule="auto"/>
        <w:jc w:val="center"/>
        <w:rPr>
          <w:color w:val="000000"/>
          <w:sz w:val="24"/>
        </w:rPr>
      </w:pPr>
      <w:r w:rsidRPr="00F80D53">
        <w:rPr>
          <w:color w:val="000000"/>
          <w:sz w:val="24"/>
        </w:rPr>
        <w:t>г. Тюмень, 202</w:t>
      </w:r>
      <w:r>
        <w:rPr>
          <w:color w:val="000000"/>
          <w:sz w:val="24"/>
        </w:rPr>
        <w:t>5</w:t>
      </w:r>
    </w:p>
    <w:p w14:paraId="2ABAD671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062FF836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57A9C88F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743B51BD" w14:textId="67C4E5B3" w:rsidR="00F80D53" w:rsidRPr="00F80D53" w:rsidRDefault="00F80D53" w:rsidP="00F80D53">
      <w:pPr>
        <w:spacing w:before="72" w:after="1"/>
        <w:jc w:val="center"/>
        <w:rPr>
          <w:bCs/>
          <w:iCs/>
          <w:sz w:val="26"/>
          <w:szCs w:val="26"/>
        </w:rPr>
      </w:pPr>
      <w:r w:rsidRPr="00F80D53">
        <w:rPr>
          <w:bCs/>
          <w:iCs/>
          <w:sz w:val="26"/>
          <w:szCs w:val="26"/>
        </w:rPr>
        <w:t>ПОЯСНИТЕЛЬНАЯ ЗАПИИСКА</w:t>
      </w:r>
    </w:p>
    <w:p w14:paraId="168BA0BE" w14:textId="77777777" w:rsidR="00F80D53" w:rsidRPr="00F80D53" w:rsidRDefault="00F80D53" w:rsidP="00F80D53">
      <w:pPr>
        <w:spacing w:before="72" w:after="1"/>
        <w:jc w:val="center"/>
        <w:rPr>
          <w:bCs/>
          <w:iCs/>
          <w:sz w:val="26"/>
          <w:szCs w:val="26"/>
        </w:rPr>
      </w:pPr>
    </w:p>
    <w:p w14:paraId="4190D750" w14:textId="77777777" w:rsidR="00F80D53" w:rsidRDefault="00F80D53" w:rsidP="001E3213">
      <w:pPr>
        <w:spacing w:before="72" w:after="1"/>
        <w:rPr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297"/>
        <w:gridCol w:w="2330"/>
        <w:gridCol w:w="2300"/>
      </w:tblGrid>
      <w:tr w:rsidR="00F80D53" w:rsidRPr="00F80D53" w14:paraId="350596FF" w14:textId="77777777" w:rsidTr="00051207">
        <w:tc>
          <w:tcPr>
            <w:tcW w:w="2430" w:type="dxa"/>
          </w:tcPr>
          <w:p w14:paraId="1AFE5F5A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7140" w:type="dxa"/>
            <w:gridSpan w:val="3"/>
          </w:tcPr>
          <w:p w14:paraId="2B9CAF80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социально-гуманитарная</w:t>
            </w:r>
          </w:p>
        </w:tc>
      </w:tr>
      <w:tr w:rsidR="00F80D53" w:rsidRPr="00F80D53" w14:paraId="1E10108B" w14:textId="77777777" w:rsidTr="00051207">
        <w:trPr>
          <w:trHeight w:val="593"/>
        </w:trPr>
        <w:tc>
          <w:tcPr>
            <w:tcW w:w="2430" w:type="dxa"/>
          </w:tcPr>
          <w:p w14:paraId="327E71C8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7140" w:type="dxa"/>
            <w:gridSpan w:val="3"/>
          </w:tcPr>
          <w:p w14:paraId="37DFC186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стартовый</w:t>
            </w:r>
          </w:p>
        </w:tc>
      </w:tr>
      <w:tr w:rsidR="00F80D53" w:rsidRPr="00F80D53" w14:paraId="0D155AC9" w14:textId="77777777" w:rsidTr="00051207">
        <w:trPr>
          <w:trHeight w:val="593"/>
        </w:trPr>
        <w:tc>
          <w:tcPr>
            <w:tcW w:w="2430" w:type="dxa"/>
          </w:tcPr>
          <w:p w14:paraId="69575652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Язык реализации программы </w:t>
            </w:r>
          </w:p>
        </w:tc>
        <w:tc>
          <w:tcPr>
            <w:tcW w:w="7140" w:type="dxa"/>
            <w:gridSpan w:val="3"/>
          </w:tcPr>
          <w:p w14:paraId="56977FF9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Государственный язык РФ - русский</w:t>
            </w:r>
          </w:p>
        </w:tc>
      </w:tr>
      <w:tr w:rsidR="00F80D53" w:rsidRPr="00F80D53" w14:paraId="53478295" w14:textId="77777777" w:rsidTr="00051207">
        <w:trPr>
          <w:trHeight w:val="593"/>
        </w:trPr>
        <w:tc>
          <w:tcPr>
            <w:tcW w:w="2430" w:type="dxa"/>
          </w:tcPr>
          <w:p w14:paraId="07489702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Особенности реализации программы </w:t>
            </w:r>
          </w:p>
        </w:tc>
        <w:tc>
          <w:tcPr>
            <w:tcW w:w="7140" w:type="dxa"/>
            <w:gridSpan w:val="3"/>
          </w:tcPr>
          <w:p w14:paraId="06D5CDD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модульный принцип</w:t>
            </w:r>
          </w:p>
        </w:tc>
      </w:tr>
      <w:tr w:rsidR="00F80D53" w:rsidRPr="00F80D53" w14:paraId="06E59643" w14:textId="77777777" w:rsidTr="00051207">
        <w:tc>
          <w:tcPr>
            <w:tcW w:w="2430" w:type="dxa"/>
          </w:tcPr>
          <w:p w14:paraId="79696C29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140" w:type="dxa"/>
            <w:gridSpan w:val="3"/>
          </w:tcPr>
          <w:p w14:paraId="5C675F86" w14:textId="77777777" w:rsidR="00F80D53" w:rsidRPr="00F80D53" w:rsidRDefault="00F80D53" w:rsidP="00F80D53">
            <w:pPr>
              <w:widowControl/>
              <w:shd w:val="clear" w:color="auto" w:fill="FFFFFF"/>
              <w:autoSpaceDE/>
              <w:autoSpaceDN/>
              <w:spacing w:line="240" w:lineRule="atLeast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F80D53">
              <w:rPr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Актуальность дополнительной общеобразовательной общеразвивающей программы волонтерского отряда «Карбышевец» выражается в том,</w:t>
            </w:r>
            <w:r w:rsidRPr="00F80D53">
              <w:rPr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80D53">
              <w:rPr>
                <w:color w:val="000000"/>
                <w:sz w:val="24"/>
                <w:szCs w:val="28"/>
                <w:lang w:eastAsia="ru-RU"/>
              </w:rPr>
              <w:t>что волонтерство,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</w:t>
            </w:r>
          </w:p>
          <w:p w14:paraId="04C870A0" w14:textId="77777777" w:rsidR="00F80D53" w:rsidRPr="00F80D53" w:rsidRDefault="00F80D53" w:rsidP="00F80D53">
            <w:pPr>
              <w:widowControl/>
              <w:shd w:val="clear" w:color="auto" w:fill="FFFFFF"/>
              <w:autoSpaceDE/>
              <w:autoSpaceDN/>
              <w:spacing w:line="240" w:lineRule="atLeast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F80D53">
              <w:rPr>
                <w:color w:val="000000"/>
                <w:sz w:val="24"/>
                <w:szCs w:val="28"/>
                <w:lang w:eastAsia="ru-RU"/>
              </w:rPr>
      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      </w:r>
          </w:p>
          <w:p w14:paraId="18954E8B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14:paraId="32F2E89D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14:paraId="2BD298C4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14:paraId="493B66DA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80D53" w:rsidRPr="00F80D53" w14:paraId="30D6C37E" w14:textId="77777777" w:rsidTr="00051207">
        <w:tc>
          <w:tcPr>
            <w:tcW w:w="2430" w:type="dxa"/>
          </w:tcPr>
          <w:p w14:paraId="30C22C62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Отличительные особенности, педагогическая целесообразность,</w:t>
            </w:r>
          </w:p>
          <w:p w14:paraId="242D6D3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 xml:space="preserve">новизна </w:t>
            </w:r>
          </w:p>
          <w:p w14:paraId="7DC49B7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7140" w:type="dxa"/>
            <w:gridSpan w:val="3"/>
          </w:tcPr>
          <w:p w14:paraId="7A8E24E9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bCs/>
                <w:sz w:val="24"/>
                <w:szCs w:val="28"/>
                <w:lang w:eastAsia="ru-RU"/>
              </w:rPr>
              <w:t>Отличительная особенность программы</w:t>
            </w:r>
            <w:r w:rsidRPr="00F80D53">
              <w:rPr>
                <w:sz w:val="24"/>
                <w:szCs w:val="28"/>
                <w:lang w:eastAsia="ru-RU"/>
              </w:rPr>
              <w:t xml:space="preserve"> заключается в развитие молодежного добровольческого движения, получении молодежью новых знаний, развитии навыков общественной деятельности, формировании нравственных ценностей, активной гражданской позиции. </w:t>
            </w:r>
          </w:p>
          <w:p w14:paraId="3A2AED77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color w:val="000000"/>
                <w:sz w:val="24"/>
                <w:szCs w:val="28"/>
                <w:lang w:eastAsia="ru-RU"/>
              </w:rPr>
              <w:t>Новизна</w:t>
            </w:r>
            <w:r w:rsidRPr="00F80D53">
              <w:rPr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80D53">
              <w:rPr>
                <w:color w:val="000000"/>
                <w:sz w:val="24"/>
                <w:szCs w:val="28"/>
                <w:lang w:eastAsia="ru-RU"/>
              </w:rPr>
              <w:t>программы заключается в организации эффективного взаимодействия детского объединения и других субъектов социализации – социальных партнеров – в целях нравственного развития и воспитания учащихся. Данная программа комплексная, так как сочетает в себе направленность не только на помощь людям пожилого возраста, ветеранам и инвалидам, но и на помощь детям.</w:t>
            </w:r>
          </w:p>
          <w:p w14:paraId="1BE4BA96" w14:textId="77777777" w:rsidR="00F80D53" w:rsidRPr="00F80D53" w:rsidRDefault="00F80D53" w:rsidP="00F80D53">
            <w:pPr>
              <w:widowControl/>
              <w:autoSpaceDE/>
              <w:autoSpaceDN/>
              <w:ind w:firstLine="72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80D53" w:rsidRPr="00F80D53" w14:paraId="1CAC3423" w14:textId="77777777" w:rsidTr="00051207">
        <w:tc>
          <w:tcPr>
            <w:tcW w:w="2430" w:type="dxa"/>
          </w:tcPr>
          <w:p w14:paraId="3A1678B0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 xml:space="preserve">Категории учащихся </w:t>
            </w:r>
          </w:p>
        </w:tc>
        <w:tc>
          <w:tcPr>
            <w:tcW w:w="7140" w:type="dxa"/>
            <w:gridSpan w:val="3"/>
          </w:tcPr>
          <w:p w14:paraId="0B20CF75" w14:textId="77777777" w:rsidR="00F80D53" w:rsidRPr="00F80D53" w:rsidRDefault="00F80D53" w:rsidP="00F80D53">
            <w:pPr>
              <w:widowControl/>
              <w:autoSpaceDE/>
              <w:autoSpaceDN/>
              <w:ind w:firstLine="545"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 xml:space="preserve"> Программа предназначена для детей, проявляющих интерес к волонтерской деятельности</w:t>
            </w:r>
          </w:p>
          <w:p w14:paraId="04C374FA" w14:textId="77777777" w:rsidR="00F80D53" w:rsidRPr="00F80D53" w:rsidRDefault="00F80D53" w:rsidP="00F80D53">
            <w:pPr>
              <w:widowControl/>
              <w:autoSpaceDE/>
              <w:autoSpaceDN/>
              <w:ind w:firstLine="545"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Возраст обучающихся: 11-18 лет</w:t>
            </w:r>
          </w:p>
          <w:p w14:paraId="596B5A82" w14:textId="77777777" w:rsidR="00F80D53" w:rsidRPr="00F80D53" w:rsidRDefault="00F80D53" w:rsidP="00F80D53">
            <w:pPr>
              <w:widowControl/>
              <w:autoSpaceDE/>
              <w:autoSpaceDN/>
              <w:ind w:firstLine="545"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lastRenderedPageBreak/>
              <w:t>Наполняемость группы: 15 человек</w:t>
            </w:r>
          </w:p>
          <w:p w14:paraId="067C1634" w14:textId="77777777" w:rsidR="00F80D53" w:rsidRPr="00F80D53" w:rsidRDefault="00F80D53" w:rsidP="00F80D53">
            <w:pPr>
              <w:widowControl/>
              <w:autoSpaceDE/>
              <w:autoSpaceDN/>
              <w:ind w:firstLine="545"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 xml:space="preserve">Состав группы: разновозрастной. </w:t>
            </w:r>
          </w:p>
          <w:p w14:paraId="616C8EB9" w14:textId="77777777" w:rsidR="00F80D53" w:rsidRPr="00F80D53" w:rsidRDefault="00F80D53" w:rsidP="00F80D53">
            <w:pPr>
              <w:widowControl/>
              <w:shd w:val="clear" w:color="auto" w:fill="FFFFFF"/>
              <w:autoSpaceDE/>
              <w:autoSpaceDN/>
              <w:jc w:val="both"/>
              <w:rPr>
                <w:sz w:val="20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Условия приема детей: зачисляются все желающие при наличии свободных мест.</w:t>
            </w:r>
          </w:p>
        </w:tc>
      </w:tr>
      <w:tr w:rsidR="00F80D53" w:rsidRPr="00F80D53" w14:paraId="329DC6D8" w14:textId="77777777" w:rsidTr="00051207">
        <w:tc>
          <w:tcPr>
            <w:tcW w:w="2430" w:type="dxa"/>
          </w:tcPr>
          <w:p w14:paraId="1558EFE5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lastRenderedPageBreak/>
              <w:t>Объём программы</w:t>
            </w:r>
          </w:p>
        </w:tc>
        <w:tc>
          <w:tcPr>
            <w:tcW w:w="7140" w:type="dxa"/>
            <w:gridSpan w:val="3"/>
          </w:tcPr>
          <w:p w14:paraId="0FF7DB1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34 часа</w:t>
            </w:r>
          </w:p>
        </w:tc>
      </w:tr>
      <w:tr w:rsidR="00F80D53" w:rsidRPr="00F80D53" w14:paraId="2BCA3803" w14:textId="77777777" w:rsidTr="00051207">
        <w:tc>
          <w:tcPr>
            <w:tcW w:w="2430" w:type="dxa"/>
          </w:tcPr>
          <w:p w14:paraId="69E2281B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Срок реализации программы</w:t>
            </w:r>
          </w:p>
          <w:p w14:paraId="24297345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7140" w:type="dxa"/>
            <w:gridSpan w:val="3"/>
          </w:tcPr>
          <w:p w14:paraId="6537E146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9 месяцев</w:t>
            </w:r>
          </w:p>
        </w:tc>
      </w:tr>
      <w:tr w:rsidR="00F80D53" w:rsidRPr="00F80D53" w14:paraId="0E487BBD" w14:textId="77777777" w:rsidTr="00051207">
        <w:tc>
          <w:tcPr>
            <w:tcW w:w="2430" w:type="dxa"/>
          </w:tcPr>
          <w:p w14:paraId="07D38F0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 xml:space="preserve">Описание Модуля/модулей программы </w:t>
            </w:r>
          </w:p>
          <w:p w14:paraId="5A23B5E5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2705F9AB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2B47E90B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00C40F43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7C8A1CA8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597A5663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14:paraId="4550F4FF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0" w:type="dxa"/>
            <w:gridSpan w:val="3"/>
          </w:tcPr>
          <w:p w14:paraId="4DD3BD18" w14:textId="77777777" w:rsidR="00F80D53" w:rsidRPr="00F80D53" w:rsidRDefault="00F80D53" w:rsidP="00F80D53">
            <w:pPr>
              <w:widowControl/>
              <w:shd w:val="clear" w:color="auto" w:fill="FFFFFF"/>
              <w:autoSpaceDE/>
              <w:autoSpaceDN/>
              <w:spacing w:line="0" w:lineRule="atLeast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F80D53">
              <w:rPr>
                <w:sz w:val="24"/>
                <w:szCs w:val="28"/>
                <w:shd w:val="clear" w:color="auto" w:fill="FFFFFF"/>
                <w:lang w:eastAsia="ru-RU"/>
              </w:rPr>
              <w:t xml:space="preserve">    В основе любого волонтерского движения лежит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Почему люди идут в волонтеры? У каждого свои причины, и немногие изъявляют желание откровенно о них говорить. В основном, это дело совести каждого человека, но кроме морального удовлетворения, которое приносит безвозмездная помощь ближнему, движение волонтеров дает целый ряд преимуществ, особенно молодежи. Это и новые знакомства, и приобретение новых профессиональных навыков, знаний, и даже возможность сделать неплохую карьеру. В наше трудное время особенно страдают пожилые, тяжелобольные люди, инвалиды, дети – сироты. Чтобы помогать им, не обязательно становиться на учет в специальную организацию, в детском объединении «Карбышевец», каждый может узнать, где больше всего ждут его помощи, где час его пребывания действует лучше самого сильного лекарства.</w:t>
            </w:r>
          </w:p>
          <w:p w14:paraId="4F0A0F1E" w14:textId="77777777" w:rsidR="00F80D53" w:rsidRPr="00F80D53" w:rsidRDefault="00F80D53" w:rsidP="00F80D53">
            <w:pPr>
              <w:widowControl/>
              <w:autoSpaceDE/>
              <w:autoSpaceDN/>
              <w:spacing w:line="0" w:lineRule="atLeast"/>
              <w:ind w:firstLine="567"/>
              <w:jc w:val="both"/>
              <w:rPr>
                <w:kern w:val="1"/>
                <w:sz w:val="24"/>
                <w:szCs w:val="28"/>
                <w:lang w:eastAsia="ru-RU"/>
              </w:rPr>
            </w:pPr>
            <w:r w:rsidRPr="00F80D53">
              <w:rPr>
                <w:kern w:val="1"/>
                <w:sz w:val="24"/>
                <w:szCs w:val="28"/>
                <w:lang w:eastAsia="ru-RU"/>
              </w:rPr>
              <w:t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      </w:r>
          </w:p>
          <w:p w14:paraId="4FF2E417" w14:textId="77777777" w:rsidR="00F80D53" w:rsidRPr="00F80D53" w:rsidRDefault="00F80D53" w:rsidP="00F80D53">
            <w:pPr>
              <w:widowControl/>
              <w:autoSpaceDE/>
              <w:autoSpaceDN/>
              <w:spacing w:line="0" w:lineRule="atLeast"/>
              <w:ind w:firstLine="567"/>
              <w:jc w:val="both"/>
              <w:rPr>
                <w:kern w:val="1"/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Программа способствует формированию духовно-нравственных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ориентации, карьерному росту.</w:t>
            </w:r>
          </w:p>
          <w:p w14:paraId="3425194D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80D53" w:rsidRPr="00F80D53" w14:paraId="4420BEEB" w14:textId="77777777" w:rsidTr="00051207">
        <w:trPr>
          <w:trHeight w:val="69"/>
        </w:trPr>
        <w:tc>
          <w:tcPr>
            <w:tcW w:w="2430" w:type="dxa"/>
            <w:vMerge w:val="restart"/>
          </w:tcPr>
          <w:p w14:paraId="0DBFB032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Режим занятий</w:t>
            </w:r>
          </w:p>
        </w:tc>
        <w:tc>
          <w:tcPr>
            <w:tcW w:w="2379" w:type="dxa"/>
          </w:tcPr>
          <w:p w14:paraId="0DD719ED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Количество занятий в день для 1-ой группы</w:t>
            </w:r>
          </w:p>
        </w:tc>
        <w:tc>
          <w:tcPr>
            <w:tcW w:w="2379" w:type="dxa"/>
          </w:tcPr>
          <w:p w14:paraId="100A4F93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2382" w:type="dxa"/>
          </w:tcPr>
          <w:p w14:paraId="769B6FE6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80D53" w:rsidRPr="00F80D53" w14:paraId="6DFDAEC1" w14:textId="77777777" w:rsidTr="00051207">
        <w:trPr>
          <w:trHeight w:val="69"/>
        </w:trPr>
        <w:tc>
          <w:tcPr>
            <w:tcW w:w="2430" w:type="dxa"/>
            <w:vMerge/>
          </w:tcPr>
          <w:p w14:paraId="37491AA8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</w:p>
        </w:tc>
        <w:tc>
          <w:tcPr>
            <w:tcW w:w="2379" w:type="dxa"/>
          </w:tcPr>
          <w:p w14:paraId="0A907E58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</w:tcPr>
          <w:p w14:paraId="644BAB3E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</w:tcPr>
          <w:p w14:paraId="45F548FB" w14:textId="77777777" w:rsidR="00F80D53" w:rsidRPr="00F80D53" w:rsidRDefault="00F80D53" w:rsidP="00F80D5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80D53" w:rsidRPr="00F80D53" w14:paraId="2EE9D14D" w14:textId="77777777" w:rsidTr="00051207">
        <w:trPr>
          <w:trHeight w:val="69"/>
        </w:trPr>
        <w:tc>
          <w:tcPr>
            <w:tcW w:w="2430" w:type="dxa"/>
          </w:tcPr>
          <w:p w14:paraId="38261FB2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Продолжительность занятия</w:t>
            </w:r>
          </w:p>
        </w:tc>
        <w:tc>
          <w:tcPr>
            <w:tcW w:w="7140" w:type="dxa"/>
            <w:gridSpan w:val="3"/>
          </w:tcPr>
          <w:p w14:paraId="299AB3A0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45 мин.</w:t>
            </w:r>
          </w:p>
        </w:tc>
      </w:tr>
      <w:tr w:rsidR="00F80D53" w:rsidRPr="00F80D53" w14:paraId="57F01044" w14:textId="77777777" w:rsidTr="00051207">
        <w:tc>
          <w:tcPr>
            <w:tcW w:w="2430" w:type="dxa"/>
          </w:tcPr>
          <w:p w14:paraId="5B0F3816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Цель</w:t>
            </w:r>
          </w:p>
        </w:tc>
        <w:tc>
          <w:tcPr>
            <w:tcW w:w="7140" w:type="dxa"/>
            <w:gridSpan w:val="3"/>
          </w:tcPr>
          <w:p w14:paraId="71E777E9" w14:textId="77777777" w:rsidR="00F80D53" w:rsidRPr="00F80D53" w:rsidRDefault="00F80D53" w:rsidP="00F80D53">
            <w:pPr>
              <w:widowControl/>
              <w:autoSpaceDE/>
              <w:autoSpaceDN/>
              <w:ind w:firstLine="7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0D53">
              <w:rPr>
                <w:sz w:val="24"/>
                <w:szCs w:val="28"/>
                <w:lang w:eastAsia="ru-RU"/>
              </w:rPr>
              <w:t>Цель программы</w:t>
            </w:r>
            <w:r w:rsidRPr="00F80D53">
              <w:rPr>
                <w:b/>
                <w:sz w:val="24"/>
                <w:szCs w:val="28"/>
                <w:lang w:eastAsia="ru-RU"/>
              </w:rPr>
              <w:t xml:space="preserve"> -</w:t>
            </w:r>
            <w:r w:rsidRPr="00F80D53">
              <w:rPr>
                <w:sz w:val="24"/>
                <w:szCs w:val="28"/>
                <w:lang w:eastAsia="ru-RU"/>
              </w:rPr>
              <w:t xml:space="preserve"> развитие школьного волонтерского движения, приобщение к добровольческой деятельности обучающихся, формирование позитивного влияния на подростков при выборе ими жизненных ценностей, повышение активной жизненной позиции, формирование навыков и умений противостоять негативным привычкам.</w:t>
            </w:r>
          </w:p>
        </w:tc>
      </w:tr>
      <w:tr w:rsidR="00F80D53" w:rsidRPr="00F80D53" w14:paraId="56692563" w14:textId="77777777" w:rsidTr="00051207">
        <w:tc>
          <w:tcPr>
            <w:tcW w:w="2430" w:type="dxa"/>
          </w:tcPr>
          <w:p w14:paraId="2FACECD3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lastRenderedPageBreak/>
              <w:t>Задачи занятий</w:t>
            </w:r>
          </w:p>
        </w:tc>
        <w:tc>
          <w:tcPr>
            <w:tcW w:w="7140" w:type="dxa"/>
            <w:gridSpan w:val="3"/>
          </w:tcPr>
          <w:p w14:paraId="1806389D" w14:textId="77777777" w:rsidR="00F80D53" w:rsidRPr="00F80D53" w:rsidRDefault="00F80D53" w:rsidP="00F80D53">
            <w:pPr>
              <w:widowControl/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u w:val="single"/>
                <w:lang w:eastAsia="ru-RU"/>
              </w:rPr>
              <w:t>Образовательные</w:t>
            </w:r>
          </w:p>
          <w:p w14:paraId="41B6B055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обучение психологическим знаниям и умениям, позволяющим подросткам лучше понимать себя;</w:t>
            </w:r>
          </w:p>
          <w:p w14:paraId="189789CB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обучение методикам проведения некоторых досуговых форм;</w:t>
            </w:r>
          </w:p>
          <w:p w14:paraId="088DED38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знакомство с технологией социальной акции и проведения социальных дел;</w:t>
            </w:r>
          </w:p>
          <w:p w14:paraId="47D220DC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обучение основам работы с различными видами информации.</w:t>
            </w:r>
          </w:p>
          <w:p w14:paraId="63437581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расширение навыков работы с информацией;</w:t>
            </w:r>
          </w:p>
          <w:p w14:paraId="2DFFD10C" w14:textId="77777777" w:rsidR="00F80D53" w:rsidRPr="00F80D53" w:rsidRDefault="00F80D53" w:rsidP="00F80D53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поведения)</w:t>
            </w:r>
          </w:p>
          <w:p w14:paraId="4A038483" w14:textId="77777777" w:rsidR="00F80D53" w:rsidRPr="00F80D53" w:rsidRDefault="00F80D53" w:rsidP="00F80D53">
            <w:pPr>
              <w:widowControl/>
              <w:autoSpaceDE/>
              <w:autoSpaceDN/>
              <w:spacing w:line="0" w:lineRule="atLeast"/>
              <w:jc w:val="both"/>
              <w:rPr>
                <w:sz w:val="24"/>
                <w:szCs w:val="28"/>
                <w:u w:val="single"/>
                <w:lang w:eastAsia="ru-RU"/>
              </w:rPr>
            </w:pPr>
            <w:r w:rsidRPr="00F80D53">
              <w:rPr>
                <w:sz w:val="24"/>
                <w:szCs w:val="28"/>
                <w:u w:val="single"/>
                <w:lang w:eastAsia="ru-RU"/>
              </w:rPr>
              <w:t>Развивающие:</w:t>
            </w:r>
          </w:p>
          <w:p w14:paraId="03FF768D" w14:textId="77777777" w:rsidR="00F80D53" w:rsidRPr="00F80D53" w:rsidRDefault="00F80D53" w:rsidP="00F80D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формирование первичных организаторских умений и навыков;</w:t>
            </w:r>
          </w:p>
          <w:p w14:paraId="7A73B458" w14:textId="77777777" w:rsidR="00F80D53" w:rsidRPr="00F80D53" w:rsidRDefault="00F80D53" w:rsidP="00F80D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развитие коммуникативных качеств, умения работать в команде.</w:t>
            </w:r>
          </w:p>
          <w:p w14:paraId="43DA8BDB" w14:textId="77777777" w:rsidR="00F80D53" w:rsidRPr="00F80D53" w:rsidRDefault="00F80D53" w:rsidP="00F80D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 xml:space="preserve">развитие уверенности в себе; </w:t>
            </w:r>
          </w:p>
          <w:p w14:paraId="32341C03" w14:textId="77777777" w:rsidR="00F80D53" w:rsidRPr="00F80D53" w:rsidRDefault="00F80D53" w:rsidP="00F80D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дальнейшее формирование организаторских умений и навыков, развитие лидерских качеств;</w:t>
            </w:r>
          </w:p>
          <w:p w14:paraId="1423758F" w14:textId="77777777" w:rsidR="00F80D53" w:rsidRPr="00F80D53" w:rsidRDefault="00F80D53" w:rsidP="00F80D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расширение опыта общения, развитие навыков взаимодействия с людьми различных социальных категорий</w:t>
            </w:r>
          </w:p>
          <w:p w14:paraId="2F61B9F4" w14:textId="77777777" w:rsidR="00F80D53" w:rsidRPr="00F80D53" w:rsidRDefault="00F80D53" w:rsidP="00F80D53">
            <w:pPr>
              <w:widowControl/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u w:val="single"/>
                <w:lang w:eastAsia="ru-RU"/>
              </w:rPr>
            </w:pPr>
            <w:r w:rsidRPr="00F80D53">
              <w:rPr>
                <w:sz w:val="24"/>
                <w:szCs w:val="28"/>
                <w:u w:val="single"/>
                <w:lang w:eastAsia="ru-RU"/>
              </w:rPr>
              <w:t>Воспитательные:</w:t>
            </w:r>
          </w:p>
          <w:p w14:paraId="532798A9" w14:textId="77777777" w:rsidR="00F80D53" w:rsidRPr="00F80D53" w:rsidRDefault="00F80D53" w:rsidP="00F80D53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воспитание активной гражданской позиции, неравнодушного отношения к жизни;</w:t>
            </w:r>
          </w:p>
          <w:p w14:paraId="31186F20" w14:textId="77777777" w:rsidR="00F80D53" w:rsidRPr="00F80D53" w:rsidRDefault="00F80D53" w:rsidP="00F80D53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воспитание толерантных качеств личности, милосердия, доброты, отзывчивости;</w:t>
            </w:r>
          </w:p>
          <w:p w14:paraId="116BEF67" w14:textId="77777777" w:rsidR="00F80D53" w:rsidRPr="00F80D53" w:rsidRDefault="00F80D53" w:rsidP="00F80D53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содействие осознанию личной ответственности за происходящее в семье, школе, поселке, стране; воспитание активной гражданской позиции;</w:t>
            </w:r>
          </w:p>
          <w:p w14:paraId="74CBEE8C" w14:textId="77777777" w:rsidR="00F80D53" w:rsidRPr="00F80D53" w:rsidRDefault="00F80D53" w:rsidP="00F80D53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spacing w:line="0" w:lineRule="atLeast"/>
              <w:jc w:val="both"/>
              <w:rPr>
                <w:sz w:val="24"/>
                <w:szCs w:val="28"/>
                <w:lang w:eastAsia="ru-RU"/>
              </w:rPr>
            </w:pPr>
            <w:r w:rsidRPr="00F80D53">
              <w:rPr>
                <w:sz w:val="24"/>
                <w:szCs w:val="28"/>
                <w:lang w:eastAsia="ru-RU"/>
              </w:rPr>
              <w:t>воспитание потребности в добровольческой деятельности, формирование отношения к социальному служению как к норме жизни</w:t>
            </w:r>
          </w:p>
          <w:p w14:paraId="4E8B7089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80D53" w:rsidRPr="00F80D53" w14:paraId="174593C6" w14:textId="77777777" w:rsidTr="00051207">
        <w:tc>
          <w:tcPr>
            <w:tcW w:w="2430" w:type="dxa"/>
          </w:tcPr>
          <w:p w14:paraId="1ACC3D34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7140" w:type="dxa"/>
            <w:gridSpan w:val="3"/>
          </w:tcPr>
          <w:p w14:paraId="2854BF7F" w14:textId="77777777" w:rsidR="00F80D53" w:rsidRPr="00F80D53" w:rsidRDefault="00F80D53" w:rsidP="00F80D53">
            <w:pPr>
              <w:widowControl/>
              <w:autoSpaceDE/>
              <w:autoSpaceDN/>
              <w:ind w:firstLine="545"/>
              <w:jc w:val="both"/>
              <w:rPr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>В результате освоения программы учащийся должен приобрести следующие знания, умения и навыки:</w:t>
            </w:r>
          </w:p>
          <w:p w14:paraId="5643292D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0"/>
                <w:lang w:eastAsia="ru-RU"/>
              </w:rPr>
            </w:pPr>
            <w:r w:rsidRPr="00F80D53">
              <w:rPr>
                <w:b/>
                <w:bCs/>
                <w:sz w:val="24"/>
                <w:szCs w:val="20"/>
                <w:lang w:eastAsia="ru-RU"/>
              </w:rPr>
              <w:t xml:space="preserve">предметные: </w:t>
            </w:r>
          </w:p>
          <w:p w14:paraId="698F8C78" w14:textId="77777777" w:rsidR="00F80D53" w:rsidRPr="00F80D53" w:rsidRDefault="00F80D53" w:rsidP="00F80D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      </w:r>
          </w:p>
          <w:p w14:paraId="430CD1BA" w14:textId="77777777" w:rsidR="00F80D53" w:rsidRPr="00F80D53" w:rsidRDefault="00F80D53" w:rsidP="00F80D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умение представлять материал с помощью средств презентации, проектов;</w:t>
            </w:r>
          </w:p>
          <w:p w14:paraId="5DD6A941" w14:textId="77777777" w:rsidR="00F80D53" w:rsidRPr="00F80D53" w:rsidRDefault="00F80D53" w:rsidP="00F80D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умение и способность задавать и отвечать на вопросы по изучаемым темам с пониманием и по существу;</w:t>
            </w:r>
          </w:p>
          <w:p w14:paraId="0F2816E8" w14:textId="77777777" w:rsidR="00F80D53" w:rsidRPr="00F80D53" w:rsidRDefault="00F80D53" w:rsidP="00F80D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знакомство с историей и существующей практикой реализации социально-значимых проектов субъектами волонтерской деятельности;</w:t>
            </w:r>
          </w:p>
          <w:p w14:paraId="1003722A" w14:textId="77777777" w:rsidR="00F80D53" w:rsidRPr="00F80D53" w:rsidRDefault="00F80D53" w:rsidP="00F80D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lastRenderedPageBreak/>
      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 и т.д.).</w:t>
            </w:r>
          </w:p>
          <w:p w14:paraId="6F3F6B5A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0"/>
                <w:lang w:eastAsia="ru-RU"/>
              </w:rPr>
            </w:pPr>
            <w:r w:rsidRPr="00F80D53">
              <w:rPr>
                <w:b/>
                <w:bCs/>
                <w:sz w:val="24"/>
                <w:szCs w:val="20"/>
                <w:lang w:eastAsia="ru-RU"/>
              </w:rPr>
              <w:t xml:space="preserve">метапредметные: </w:t>
            </w:r>
          </w:p>
          <w:p w14:paraId="6F066171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развитие способности к личностному самоопределению и творческой самореализации;</w:t>
            </w:r>
          </w:p>
          <w:p w14:paraId="62D50EBB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развитие коммуникативных навыков, лидерских качеств, организаторских способностей;</w:t>
            </w:r>
          </w:p>
          <w:p w14:paraId="22A2FE51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      </w:r>
          </w:p>
          <w:p w14:paraId="62032FDB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осознанного выбора участия в волонтерской деятельности;</w:t>
            </w:r>
          </w:p>
          <w:p w14:paraId="2F4FDADF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потребности в ведении здорового образа жизни, сохранении и укреплении здоровья;</w:t>
            </w:r>
          </w:p>
          <w:p w14:paraId="258C6F96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и укрепление семейных ценностей;</w:t>
            </w:r>
          </w:p>
          <w:p w14:paraId="17A1876A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уважительного отношения к ветеранам, старшему поколению;</w:t>
            </w:r>
          </w:p>
          <w:p w14:paraId="2AD4B0A5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сплочённого деятельного коллектива волонтёров;</w:t>
            </w:r>
          </w:p>
          <w:p w14:paraId="3C897A31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развитие и поддержка основных идей волонтёрского движения;</w:t>
            </w:r>
          </w:p>
          <w:p w14:paraId="012171E3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развитие творческих способностей, потребность в саморазвитии;</w:t>
            </w:r>
          </w:p>
          <w:p w14:paraId="7B1ABAE6" w14:textId="77777777" w:rsidR="00F80D53" w:rsidRPr="00F80D53" w:rsidRDefault="00F80D53" w:rsidP="00F80D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30" w:after="30" w:line="0" w:lineRule="auto"/>
              <w:ind w:left="360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развитие рефлексивных умений, навыков самоанализа и самооценки своей деятельности.</w:t>
            </w:r>
          </w:p>
          <w:p w14:paraId="4B80F48E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0"/>
                <w:lang w:eastAsia="ru-RU"/>
              </w:rPr>
            </w:pPr>
            <w:r w:rsidRPr="00F80D53">
              <w:rPr>
                <w:b/>
                <w:bCs/>
                <w:sz w:val="24"/>
                <w:szCs w:val="20"/>
                <w:lang w:eastAsia="ru-RU"/>
              </w:rPr>
              <w:t xml:space="preserve">личностные: </w:t>
            </w:r>
          </w:p>
          <w:p w14:paraId="2D32B94A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формирование активной гражданской позиции;</w:t>
            </w:r>
          </w:p>
          <w:p w14:paraId="0DFB0D39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положительного отношения молодежи к добровольческой деятельности;</w:t>
            </w:r>
          </w:p>
          <w:p w14:paraId="7337062A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проводить рефлексию;</w:t>
            </w:r>
          </w:p>
          <w:p w14:paraId="20F47DE2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принимать свои чувства и чувства окружающих людей;</w:t>
            </w:r>
          </w:p>
          <w:p w14:paraId="5E8E0E0F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говорить о своих эмоциях и проблемах;</w:t>
            </w:r>
          </w:p>
          <w:p w14:paraId="0ABE2FD1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давать себе позитивную самооценку;</w:t>
            </w:r>
          </w:p>
          <w:p w14:paraId="3D3D1AA6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отстаивать свое мнение;</w:t>
            </w:r>
          </w:p>
          <w:p w14:paraId="6C343535" w14:textId="77777777" w:rsidR="00F80D53" w:rsidRPr="00F80D53" w:rsidRDefault="00F80D53" w:rsidP="00F80D5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Helvetica Neue" w:hAnsi="Helvetica Neue" w:cs="Arial"/>
                <w:color w:val="000000"/>
                <w:sz w:val="24"/>
                <w:szCs w:val="24"/>
                <w:lang w:eastAsia="ru-RU"/>
              </w:rPr>
            </w:pPr>
            <w:r w:rsidRPr="00F80D53">
              <w:rPr>
                <w:color w:val="000000"/>
                <w:sz w:val="24"/>
                <w:szCs w:val="24"/>
                <w:lang w:eastAsia="ru-RU"/>
              </w:rPr>
              <w:t>научиться ставить перед собой цель и достигать ее.</w:t>
            </w:r>
          </w:p>
          <w:p w14:paraId="29EA2977" w14:textId="77777777" w:rsidR="00F80D53" w:rsidRPr="00F80D53" w:rsidRDefault="00F80D53" w:rsidP="00F80D53">
            <w:pPr>
              <w:widowControl/>
              <w:autoSpaceDE/>
              <w:autoSpaceDN/>
              <w:ind w:left="545"/>
              <w:jc w:val="both"/>
              <w:rPr>
                <w:b/>
                <w:bCs/>
                <w:sz w:val="24"/>
                <w:szCs w:val="20"/>
                <w:lang w:eastAsia="ru-RU"/>
              </w:rPr>
            </w:pPr>
            <w:r w:rsidRPr="00F80D53">
              <w:rPr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80D53" w:rsidRPr="00F80D53" w14:paraId="2D9A022B" w14:textId="77777777" w:rsidTr="00051207">
        <w:tc>
          <w:tcPr>
            <w:tcW w:w="2430" w:type="dxa"/>
          </w:tcPr>
          <w:p w14:paraId="6342C8BA" w14:textId="77777777" w:rsidR="00F80D53" w:rsidRPr="00F80D53" w:rsidRDefault="00F80D53" w:rsidP="00F80D5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lastRenderedPageBreak/>
              <w:t>Нормативно-правовые и учебно-методические документы, на основании которых разработана программа</w:t>
            </w:r>
          </w:p>
          <w:p w14:paraId="141B7172" w14:textId="77777777" w:rsidR="00F80D53" w:rsidRPr="00F80D53" w:rsidRDefault="00F80D53" w:rsidP="00F80D5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0" w:type="dxa"/>
            <w:gridSpan w:val="3"/>
          </w:tcPr>
          <w:p w14:paraId="7BDBEF23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Федеральный закон «Об образовании в Российской Федерации» от 29 декабря 2012 года № 273-ФЗ;</w:t>
            </w:r>
          </w:p>
          <w:p w14:paraId="3F7211EB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Распоряжение Правительства Российской Федерации от 31.03.2022 №678-р «Об утверждении Концепции развития дополнительного образования детей до 2030 года»;</w:t>
            </w:r>
          </w:p>
          <w:p w14:paraId="1626361F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52F6FD41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Приказ Министерства образования и науки Российской Федерации от 23.08.2017 № 816 «Об </w:t>
            </w:r>
            <w:r w:rsidRPr="00F80D53">
              <w:rPr>
                <w:sz w:val="24"/>
                <w:szCs w:val="24"/>
                <w:lang w:eastAsia="ru-RU"/>
              </w:rPr>
              <w:lastRenderedPageBreak/>
      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14:paraId="685E9714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Письмо Министерства образования и науки Российской Федерации от 18.11.2015 №</w:t>
            </w:r>
            <w:r w:rsidRPr="00F80D53">
              <w:rPr>
                <w:sz w:val="24"/>
                <w:szCs w:val="24"/>
                <w:lang w:eastAsia="ru-RU"/>
              </w:rPr>
              <w:tab/>
              <w:t>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      </w:r>
          </w:p>
          <w:p w14:paraId="0FD6CCC2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Письмо Министерства образования и науки Российской Федерации от 11.12.2006 </w:t>
            </w:r>
            <w:r w:rsidRPr="00F80D53">
              <w:rPr>
                <w:sz w:val="24"/>
                <w:szCs w:val="24"/>
                <w:lang w:eastAsia="ru-RU"/>
              </w:rPr>
              <w:tab/>
              <w:t>№</w:t>
            </w:r>
            <w:r w:rsidRPr="00F80D53">
              <w:rPr>
                <w:sz w:val="24"/>
                <w:szCs w:val="24"/>
                <w:lang w:eastAsia="ru-RU"/>
              </w:rPr>
              <w:tab/>
              <w:t>06-1844 «О примерных требованиях к программам дополнительного образования детей»;</w:t>
            </w:r>
          </w:p>
          <w:p w14:paraId="3E79F6EF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Приказ Минтруда от 22.09.2021г. № 652 «Об утверждении профессионального стандарта ПДО»</w:t>
            </w:r>
          </w:p>
          <w:p w14:paraId="6802FB19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СанПиН 2.4.3648-20 «Санитарно-эпидемиологические требования к организациям воспитания и обучения, отдыха и оздоровления детей и молодежи» утверждены Постановлением Главного государственного санитарного врача Российской Федерации   от 28.09.2020 г. № 28.</w:t>
            </w:r>
          </w:p>
          <w:p w14:paraId="5567EAD6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Распоряжение Министерства образования Сахалинской области   от 16.09.2021г. № 3.12-1170–р «Об утверждении методических рекомендаций   по проектированию и реализации дополнительных общеобразовательных общеразвивающих программ»;</w:t>
            </w:r>
          </w:p>
          <w:p w14:paraId="0EA8FE25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Федеральные требования к образовательным учреждениям в части охраны здоровья обучающихся, воспитанников, утвержденные приказом Минобрнауки России от 28 декабря 2010 г. № 2106;</w:t>
            </w:r>
          </w:p>
          <w:p w14:paraId="042A8239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 (утв. Главным государственным санитарным врачом РФ 17.05.2021);</w:t>
            </w:r>
          </w:p>
          <w:p w14:paraId="6DD281B2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Письмо Минздрава России от 11.08.2022 N 15-2/И/1-13164 «О профилактике и раннему выявлению коронавирусной инфекции в образовательных учреждениях в новом учебном году»;</w:t>
            </w:r>
          </w:p>
          <w:p w14:paraId="3FC68452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МР 2.4.0259-21. 2.4. Гигиена детей и подростков. Методические рекомендации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жилищного фонда и нежилых зданий, а также детским центрам, 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</w:t>
            </w:r>
            <w:r w:rsidRPr="00F80D53">
              <w:rPr>
                <w:sz w:val="24"/>
                <w:szCs w:val="24"/>
                <w:lang w:eastAsia="ru-RU"/>
              </w:rPr>
              <w:lastRenderedPageBreak/>
              <w:t>размещенным в нежилых помещениях. Методические рекомендации" (утв. Главным государственным санитарным врачом РФ 28.09.2021)</w:t>
            </w:r>
          </w:p>
          <w:p w14:paraId="3DCF24F7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30.06.2020 N 16 (ред. от 21.03.2022, с изм. от 20.06.2022)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(COVID-19);</w:t>
            </w:r>
          </w:p>
          <w:p w14:paraId="4EC9F624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правила...");</w:t>
            </w:r>
          </w:p>
          <w:p w14:paraId="34F497D3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28.01.2021 N 4 (ред. от 25.05.2022)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 Санитарные правила и нормы...");</w:t>
            </w:r>
          </w:p>
          <w:p w14:paraId="26713DD7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shd w:val="clear" w:color="auto" w:fill="FFFFFF"/>
                <w:lang w:eastAsia="ru-RU"/>
              </w:rPr>
              <w:t>Указ Президента Российской Федерации от 7 июля 2011 г. N 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 (Собрание законодательства Российской Федерации, 2011, N 28, ст. 4168);</w:t>
            </w:r>
          </w:p>
          <w:p w14:paraId="615E1FD2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b/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Указ Президента Российской Федерации №204 от 07.05.2018 «О национальных целях и стратегических задачах развития Российской Федерации на период до 2024 года»;</w:t>
            </w:r>
          </w:p>
          <w:p w14:paraId="72F79666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 xml:space="preserve">Устав </w:t>
            </w:r>
            <w:proofErr w:type="gramStart"/>
            <w:r w:rsidRPr="00F80D53">
              <w:rPr>
                <w:sz w:val="24"/>
                <w:szCs w:val="24"/>
                <w:lang w:eastAsia="ru-RU"/>
              </w:rPr>
              <w:t>образовательной организации</w:t>
            </w:r>
            <w:proofErr w:type="gramEnd"/>
            <w:r w:rsidRPr="00F80D53">
              <w:rPr>
                <w:sz w:val="24"/>
                <w:szCs w:val="24"/>
                <w:lang w:eastAsia="ru-RU"/>
              </w:rPr>
              <w:t xml:space="preserve"> утвержденный приказом управления образования муниципального образования городской округ «Охинский» от 08.02.2022 г. № 58- ОД</w:t>
            </w:r>
          </w:p>
          <w:p w14:paraId="1F51C277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Локальные акты образовательной организации:</w:t>
            </w:r>
          </w:p>
          <w:p w14:paraId="1E9E0901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Приказ № 202- ОД от 16.08.2023г. «Об организации образовательного процесса в 2023- 2024 учебном году</w:t>
            </w:r>
          </w:p>
          <w:p w14:paraId="2FCC2090" w14:textId="77777777" w:rsidR="00F80D53" w:rsidRPr="00F80D53" w:rsidRDefault="00F80D53" w:rsidP="00F80D53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F80D53">
              <w:rPr>
                <w:sz w:val="24"/>
                <w:szCs w:val="24"/>
                <w:lang w:eastAsia="ru-RU"/>
              </w:rPr>
              <w:t>Положение о дополнительном образовании обучающихся утвержденное директором школы № 221/1- Од от 09.09.2016</w:t>
            </w:r>
          </w:p>
          <w:p w14:paraId="450A0CCE" w14:textId="77777777" w:rsidR="00F80D53" w:rsidRPr="00F80D53" w:rsidRDefault="00F80D53" w:rsidP="00F80D53">
            <w:pPr>
              <w:widowControl/>
              <w:autoSpaceDE/>
              <w:autoSpaceDN/>
              <w:spacing w:line="240" w:lineRule="atLeast"/>
              <w:ind w:left="142" w:firstLine="545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779203E3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5DA623C9" w14:textId="77777777" w:rsidR="00F80D53" w:rsidRDefault="00F80D53" w:rsidP="001E3213">
      <w:pPr>
        <w:spacing w:before="72" w:after="1"/>
        <w:rPr>
          <w:b/>
          <w:i/>
          <w:sz w:val="20"/>
        </w:rPr>
      </w:pPr>
    </w:p>
    <w:p w14:paraId="27E23116" w14:textId="77777777" w:rsidR="00F80D53" w:rsidRDefault="00F80D53" w:rsidP="001E3213">
      <w:pPr>
        <w:spacing w:before="72" w:after="1"/>
        <w:rPr>
          <w:b/>
          <w:i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1"/>
        <w:gridCol w:w="2833"/>
      </w:tblGrid>
      <w:tr w:rsidR="001E3213" w14:paraId="295B38EC" w14:textId="77777777" w:rsidTr="003B67C5">
        <w:trPr>
          <w:trHeight w:val="645"/>
        </w:trPr>
        <w:tc>
          <w:tcPr>
            <w:tcW w:w="648" w:type="dxa"/>
          </w:tcPr>
          <w:p w14:paraId="012540BD" w14:textId="77777777" w:rsidR="001E3213" w:rsidRDefault="001E3213" w:rsidP="003B67C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0D313847" w14:textId="77777777" w:rsidR="001E3213" w:rsidRDefault="001E3213" w:rsidP="003B67C5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121" w:type="dxa"/>
          </w:tcPr>
          <w:p w14:paraId="3448B650" w14:textId="77777777" w:rsidR="001E3213" w:rsidRDefault="001E3213" w:rsidP="003B67C5">
            <w:pPr>
              <w:pStyle w:val="TableParagraph"/>
              <w:spacing w:before="160" w:line="240" w:lineRule="auto"/>
              <w:ind w:left="124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833" w:type="dxa"/>
          </w:tcPr>
          <w:p w14:paraId="6486FB15" w14:textId="77777777" w:rsidR="001E3213" w:rsidRDefault="001E3213" w:rsidP="003B67C5">
            <w:pPr>
              <w:pStyle w:val="TableParagraph"/>
              <w:spacing w:before="160" w:line="240" w:lineRule="auto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1E3213" w14:paraId="3A57201A" w14:textId="77777777" w:rsidTr="003B67C5">
        <w:trPr>
          <w:trHeight w:val="1610"/>
        </w:trPr>
        <w:tc>
          <w:tcPr>
            <w:tcW w:w="648" w:type="dxa"/>
          </w:tcPr>
          <w:p w14:paraId="2BA38143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21" w:type="dxa"/>
          </w:tcPr>
          <w:p w14:paraId="3AA2C4C7" w14:textId="77777777" w:rsidR="001E3213" w:rsidRPr="00F80D53" w:rsidRDefault="001E3213" w:rsidP="003B67C5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gramStart"/>
            <w:r w:rsidRPr="00F80D53">
              <w:rPr>
                <w:sz w:val="28"/>
                <w:lang w:val="ru-RU"/>
              </w:rPr>
              <w:t>Доработка</w:t>
            </w:r>
            <w:r w:rsidRPr="00F80D53">
              <w:rPr>
                <w:spacing w:val="31"/>
                <w:sz w:val="28"/>
                <w:lang w:val="ru-RU"/>
              </w:rPr>
              <w:t xml:space="preserve">  </w:t>
            </w:r>
            <w:r w:rsidRPr="00F80D53">
              <w:rPr>
                <w:sz w:val="28"/>
                <w:lang w:val="ru-RU"/>
              </w:rPr>
              <w:t>и</w:t>
            </w:r>
            <w:proofErr w:type="gramEnd"/>
            <w:r w:rsidRPr="00F80D53">
              <w:rPr>
                <w:spacing w:val="31"/>
                <w:sz w:val="28"/>
                <w:lang w:val="ru-RU"/>
              </w:rPr>
              <w:t xml:space="preserve">  </w:t>
            </w:r>
            <w:proofErr w:type="gramStart"/>
            <w:r w:rsidRPr="00F80D53">
              <w:rPr>
                <w:sz w:val="28"/>
                <w:lang w:val="ru-RU"/>
              </w:rPr>
              <w:t>утверждение</w:t>
            </w:r>
            <w:r w:rsidRPr="00F80D53">
              <w:rPr>
                <w:spacing w:val="30"/>
                <w:sz w:val="28"/>
                <w:lang w:val="ru-RU"/>
              </w:rPr>
              <w:t xml:space="preserve">  </w:t>
            </w:r>
            <w:r w:rsidRPr="00F80D53">
              <w:rPr>
                <w:sz w:val="28"/>
                <w:lang w:val="ru-RU"/>
              </w:rPr>
              <w:t>положения</w:t>
            </w:r>
            <w:proofErr w:type="gramEnd"/>
            <w:r w:rsidRPr="00F80D53">
              <w:rPr>
                <w:spacing w:val="35"/>
                <w:sz w:val="28"/>
                <w:lang w:val="ru-RU"/>
              </w:rPr>
              <w:t xml:space="preserve">  </w:t>
            </w:r>
            <w:r w:rsidRPr="00F80D53">
              <w:rPr>
                <w:spacing w:val="-2"/>
                <w:sz w:val="28"/>
                <w:lang w:val="ru-RU"/>
              </w:rPr>
              <w:t>отряда</w:t>
            </w:r>
          </w:p>
          <w:p w14:paraId="1163CD2E" w14:textId="77777777" w:rsidR="001E3213" w:rsidRPr="00F80D53" w:rsidRDefault="001E3213" w:rsidP="003B67C5">
            <w:pPr>
              <w:pStyle w:val="TableParagraph"/>
              <w:spacing w:line="240" w:lineRule="auto"/>
              <w:ind w:right="98"/>
              <w:jc w:val="both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«Юные Карбышевцы». Создание списка обучающихся 2-4 классов в, распределение обязанностей,</w:t>
            </w:r>
            <w:r w:rsidRPr="00F80D53">
              <w:rPr>
                <w:spacing w:val="19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выборы</w:t>
            </w:r>
            <w:r w:rsidRPr="00F80D53">
              <w:rPr>
                <w:spacing w:val="22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председателя,</w:t>
            </w:r>
            <w:r w:rsidRPr="00F80D53">
              <w:rPr>
                <w:spacing w:val="22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старосты</w:t>
            </w:r>
            <w:r w:rsidRPr="00F80D53">
              <w:rPr>
                <w:spacing w:val="22"/>
                <w:sz w:val="28"/>
                <w:lang w:val="ru-RU"/>
              </w:rPr>
              <w:t xml:space="preserve"> </w:t>
            </w:r>
            <w:r w:rsidRPr="00F80D53">
              <w:rPr>
                <w:spacing w:val="-10"/>
                <w:sz w:val="28"/>
                <w:lang w:val="ru-RU"/>
              </w:rPr>
              <w:t>и</w:t>
            </w:r>
          </w:p>
          <w:p w14:paraId="3CC30ABE" w14:textId="77777777" w:rsidR="001E3213" w:rsidRDefault="001E3213" w:rsidP="003B67C5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секторам</w:t>
            </w:r>
          </w:p>
        </w:tc>
        <w:tc>
          <w:tcPr>
            <w:tcW w:w="2833" w:type="dxa"/>
          </w:tcPr>
          <w:p w14:paraId="217FFB3C" w14:textId="77777777" w:rsidR="001E3213" w:rsidRDefault="001E3213" w:rsidP="003B67C5">
            <w:pPr>
              <w:pStyle w:val="TableParagraph"/>
              <w:spacing w:before="314" w:line="240" w:lineRule="auto"/>
              <w:ind w:left="0"/>
              <w:rPr>
                <w:b/>
                <w:i/>
                <w:sz w:val="28"/>
              </w:rPr>
            </w:pPr>
          </w:p>
          <w:p w14:paraId="45D5E8F7" w14:textId="77777777" w:rsidR="001E3213" w:rsidRDefault="001E3213" w:rsidP="003B67C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1E3213" w14:paraId="5F14D1FD" w14:textId="77777777" w:rsidTr="003B67C5">
        <w:trPr>
          <w:trHeight w:val="964"/>
        </w:trPr>
        <w:tc>
          <w:tcPr>
            <w:tcW w:w="648" w:type="dxa"/>
          </w:tcPr>
          <w:p w14:paraId="3B774D27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21" w:type="dxa"/>
          </w:tcPr>
          <w:p w14:paraId="6AD7A47C" w14:textId="77777777" w:rsidR="001E3213" w:rsidRPr="00F80D53" w:rsidRDefault="001E3213" w:rsidP="003B67C5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Социологические исследования среди учащихся на патриотические темы.</w:t>
            </w:r>
          </w:p>
        </w:tc>
        <w:tc>
          <w:tcPr>
            <w:tcW w:w="2833" w:type="dxa"/>
          </w:tcPr>
          <w:p w14:paraId="6DCE28A6" w14:textId="77777777" w:rsidR="001E3213" w:rsidRPr="00F80D53" w:rsidRDefault="001E3213" w:rsidP="003B67C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9</w:t>
            </w:r>
            <w:r w:rsidRPr="00F80D53">
              <w:rPr>
                <w:spacing w:val="-2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декабря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2025года</w:t>
            </w:r>
          </w:p>
          <w:p w14:paraId="18FA4F09" w14:textId="77777777" w:rsidR="001E3213" w:rsidRPr="00F80D53" w:rsidRDefault="001E3213" w:rsidP="003B67C5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23</w:t>
            </w:r>
            <w:r w:rsidRPr="00F80D53">
              <w:rPr>
                <w:spacing w:val="-5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февраля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2026</w:t>
            </w:r>
            <w:r w:rsidRPr="00F80D53">
              <w:rPr>
                <w:spacing w:val="-1"/>
                <w:sz w:val="28"/>
                <w:lang w:val="ru-RU"/>
              </w:rPr>
              <w:t xml:space="preserve"> </w:t>
            </w:r>
            <w:r w:rsidRPr="00F80D53">
              <w:rPr>
                <w:spacing w:val="-4"/>
                <w:sz w:val="28"/>
                <w:lang w:val="ru-RU"/>
              </w:rPr>
              <w:t>года</w:t>
            </w:r>
          </w:p>
          <w:p w14:paraId="55B6C0F1" w14:textId="77777777" w:rsidR="001E3213" w:rsidRPr="00F80D53" w:rsidRDefault="001E3213" w:rsidP="003B67C5">
            <w:pPr>
              <w:pStyle w:val="TableParagraph"/>
              <w:tabs>
                <w:tab w:val="left" w:pos="1514"/>
              </w:tabs>
              <w:spacing w:line="308" w:lineRule="exact"/>
              <w:ind w:left="245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9</w:t>
            </w:r>
            <w:r w:rsidRPr="00F80D53">
              <w:rPr>
                <w:spacing w:val="1"/>
                <w:sz w:val="28"/>
                <w:lang w:val="ru-RU"/>
              </w:rPr>
              <w:t xml:space="preserve"> </w:t>
            </w:r>
            <w:r w:rsidRPr="00F80D53">
              <w:rPr>
                <w:spacing w:val="-5"/>
                <w:sz w:val="28"/>
                <w:lang w:val="ru-RU"/>
              </w:rPr>
              <w:t>мая</w:t>
            </w:r>
            <w:r w:rsidRPr="00F80D53">
              <w:rPr>
                <w:sz w:val="28"/>
                <w:lang w:val="ru-RU"/>
              </w:rPr>
              <w:tab/>
              <w:t>2026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pacing w:val="-4"/>
                <w:sz w:val="28"/>
                <w:lang w:val="ru-RU"/>
              </w:rPr>
              <w:t>года</w:t>
            </w:r>
          </w:p>
        </w:tc>
      </w:tr>
      <w:tr w:rsidR="001E3213" w14:paraId="0A00D43E" w14:textId="77777777" w:rsidTr="003B67C5">
        <w:trPr>
          <w:trHeight w:val="966"/>
        </w:trPr>
        <w:tc>
          <w:tcPr>
            <w:tcW w:w="648" w:type="dxa"/>
          </w:tcPr>
          <w:p w14:paraId="3CC8BB17" w14:textId="77777777" w:rsidR="001E3213" w:rsidRDefault="001E3213" w:rsidP="003B67C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21" w:type="dxa"/>
          </w:tcPr>
          <w:p w14:paraId="7BBE3592" w14:textId="77777777" w:rsidR="001E3213" w:rsidRPr="00F80D53" w:rsidRDefault="001E3213" w:rsidP="003B67C5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Проведение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творческого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конкурса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коллажей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по теме: «Подвиг Героя бессмертен!»</w:t>
            </w:r>
          </w:p>
        </w:tc>
        <w:tc>
          <w:tcPr>
            <w:tcW w:w="2833" w:type="dxa"/>
          </w:tcPr>
          <w:p w14:paraId="4B1A2889" w14:textId="77777777" w:rsidR="001E3213" w:rsidRPr="00F80D53" w:rsidRDefault="001E3213" w:rsidP="003B67C5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80D53">
              <w:rPr>
                <w:spacing w:val="-2"/>
                <w:sz w:val="28"/>
                <w:lang w:val="ru-RU"/>
              </w:rPr>
              <w:t>Октябрь,</w:t>
            </w:r>
          </w:p>
          <w:p w14:paraId="4591EB68" w14:textId="77777777" w:rsidR="001E3213" w:rsidRPr="00F80D53" w:rsidRDefault="001E3213" w:rsidP="003B67C5">
            <w:pPr>
              <w:pStyle w:val="TableParagraph"/>
              <w:tabs>
                <w:tab w:val="left" w:pos="719"/>
                <w:tab w:val="left" w:pos="1554"/>
              </w:tabs>
              <w:spacing w:line="322" w:lineRule="exact"/>
              <w:ind w:right="99"/>
              <w:rPr>
                <w:sz w:val="28"/>
                <w:lang w:val="ru-RU"/>
              </w:rPr>
            </w:pPr>
            <w:r w:rsidRPr="00F80D53">
              <w:rPr>
                <w:spacing w:val="-6"/>
                <w:sz w:val="28"/>
                <w:lang w:val="ru-RU"/>
              </w:rPr>
              <w:t>Ко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4"/>
                <w:sz w:val="28"/>
                <w:lang w:val="ru-RU"/>
              </w:rPr>
              <w:t>Дню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 xml:space="preserve">рождения </w:t>
            </w:r>
            <w:r w:rsidRPr="00F80D53">
              <w:rPr>
                <w:sz w:val="28"/>
                <w:lang w:val="ru-RU"/>
              </w:rPr>
              <w:t>Д.М. Карбышева</w:t>
            </w:r>
          </w:p>
        </w:tc>
      </w:tr>
      <w:tr w:rsidR="001E3213" w14:paraId="1A9E102F" w14:textId="77777777" w:rsidTr="003B67C5">
        <w:trPr>
          <w:trHeight w:val="321"/>
        </w:trPr>
        <w:tc>
          <w:tcPr>
            <w:tcW w:w="648" w:type="dxa"/>
          </w:tcPr>
          <w:p w14:paraId="5CDB11BC" w14:textId="77777777" w:rsidR="001E3213" w:rsidRDefault="001E3213" w:rsidP="003B67C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21" w:type="dxa"/>
          </w:tcPr>
          <w:p w14:paraId="5B443083" w14:textId="77777777" w:rsidR="001E3213" w:rsidRPr="00F80D53" w:rsidRDefault="001E3213" w:rsidP="003B67C5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Посещение</w:t>
            </w:r>
            <w:r w:rsidRPr="00F80D53">
              <w:rPr>
                <w:spacing w:val="-5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летной</w:t>
            </w:r>
            <w:r w:rsidRPr="00F80D53">
              <w:rPr>
                <w:spacing w:val="-7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части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</w:t>
            </w:r>
            <w:r w:rsidRPr="00F80D53">
              <w:rPr>
                <w:spacing w:val="-5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г.Энгельс</w:t>
            </w:r>
          </w:p>
        </w:tc>
        <w:tc>
          <w:tcPr>
            <w:tcW w:w="2833" w:type="dxa"/>
          </w:tcPr>
          <w:p w14:paraId="6205FBE9" w14:textId="77777777" w:rsidR="001E3213" w:rsidRDefault="001E3213" w:rsidP="003B67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4BAB87F8" w14:textId="77777777" w:rsidTr="003B67C5">
        <w:trPr>
          <w:trHeight w:val="645"/>
        </w:trPr>
        <w:tc>
          <w:tcPr>
            <w:tcW w:w="648" w:type="dxa"/>
          </w:tcPr>
          <w:p w14:paraId="3CDF9C30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21" w:type="dxa"/>
          </w:tcPr>
          <w:p w14:paraId="6977B15B" w14:textId="77777777" w:rsidR="001E3213" w:rsidRPr="00F80D53" w:rsidRDefault="001E3213" w:rsidP="003B67C5">
            <w:pPr>
              <w:pStyle w:val="TableParagraph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Конкурс</w:t>
            </w:r>
            <w:r w:rsidRPr="00F80D53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военно-патриотической</w:t>
            </w:r>
            <w:r w:rsidRPr="00F80D53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песни</w:t>
            </w:r>
            <w:r w:rsidRPr="00F80D53">
              <w:rPr>
                <w:spacing w:val="52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«Когда</w:t>
            </w:r>
          </w:p>
          <w:p w14:paraId="2FDBDAAF" w14:textId="77777777" w:rsidR="001E3213" w:rsidRPr="00F80D53" w:rsidRDefault="001E3213" w:rsidP="003B67C5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была</w:t>
            </w:r>
            <w:r w:rsidRPr="00F80D53">
              <w:rPr>
                <w:spacing w:val="-1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война…»</w:t>
            </w:r>
          </w:p>
        </w:tc>
        <w:tc>
          <w:tcPr>
            <w:tcW w:w="2833" w:type="dxa"/>
          </w:tcPr>
          <w:p w14:paraId="20613143" w14:textId="77777777" w:rsidR="001E3213" w:rsidRDefault="001E3213" w:rsidP="003B6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10FD060D" w14:textId="77777777" w:rsidTr="003B67C5">
        <w:trPr>
          <w:trHeight w:val="642"/>
        </w:trPr>
        <w:tc>
          <w:tcPr>
            <w:tcW w:w="648" w:type="dxa"/>
          </w:tcPr>
          <w:p w14:paraId="0E8C0A84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21" w:type="dxa"/>
          </w:tcPr>
          <w:p w14:paraId="2D7C2021" w14:textId="77777777" w:rsidR="001E3213" w:rsidRPr="00F80D53" w:rsidRDefault="001E3213" w:rsidP="003B67C5">
            <w:pPr>
              <w:pStyle w:val="TableParagraph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Конкурс</w:t>
            </w:r>
            <w:r w:rsidRPr="00F80D53">
              <w:rPr>
                <w:spacing w:val="-5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военно-строевой</w:t>
            </w:r>
            <w:r w:rsidRPr="00F80D53">
              <w:rPr>
                <w:spacing w:val="-6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песни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«Аты-баты,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pacing w:val="-5"/>
                <w:sz w:val="28"/>
                <w:lang w:val="ru-RU"/>
              </w:rPr>
              <w:t>шли</w:t>
            </w:r>
          </w:p>
          <w:p w14:paraId="0DE951FB" w14:textId="77777777" w:rsidR="001E3213" w:rsidRDefault="001E3213" w:rsidP="003B67C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солдаты»</w:t>
            </w:r>
          </w:p>
        </w:tc>
        <w:tc>
          <w:tcPr>
            <w:tcW w:w="2833" w:type="dxa"/>
          </w:tcPr>
          <w:p w14:paraId="4AFAC24E" w14:textId="77777777" w:rsidR="001E3213" w:rsidRDefault="001E3213" w:rsidP="003B6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3C3C6754" w14:textId="77777777" w:rsidTr="003B67C5">
        <w:trPr>
          <w:trHeight w:val="967"/>
        </w:trPr>
        <w:tc>
          <w:tcPr>
            <w:tcW w:w="648" w:type="dxa"/>
          </w:tcPr>
          <w:p w14:paraId="55DDE0C9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21" w:type="dxa"/>
          </w:tcPr>
          <w:p w14:paraId="3C056479" w14:textId="77777777" w:rsidR="001E3213" w:rsidRPr="00F80D53" w:rsidRDefault="001E3213" w:rsidP="003B67C5">
            <w:pPr>
              <w:pStyle w:val="TableParagraph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Проведение</w:t>
            </w:r>
            <w:r w:rsidRPr="00F80D53">
              <w:rPr>
                <w:spacing w:val="21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лектория</w:t>
            </w:r>
            <w:r w:rsidRPr="00F80D53">
              <w:rPr>
                <w:spacing w:val="25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с</w:t>
            </w:r>
            <w:r w:rsidRPr="00F80D53">
              <w:rPr>
                <w:spacing w:val="22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демонстрацией</w:t>
            </w:r>
            <w:r w:rsidRPr="00F80D53">
              <w:rPr>
                <w:spacing w:val="23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фильмов</w:t>
            </w:r>
          </w:p>
          <w:p w14:paraId="35EC4D8D" w14:textId="77777777" w:rsidR="001E3213" w:rsidRDefault="001E3213" w:rsidP="003B67C5">
            <w:pPr>
              <w:pStyle w:val="TableParagraph"/>
              <w:tabs>
                <w:tab w:val="left" w:pos="747"/>
                <w:tab w:val="left" w:pos="1644"/>
                <w:tab w:val="left" w:pos="3021"/>
                <w:tab w:val="left" w:pos="5176"/>
              </w:tabs>
              <w:spacing w:line="322" w:lineRule="exact"/>
              <w:ind w:right="99"/>
              <w:rPr>
                <w:sz w:val="28"/>
              </w:rPr>
            </w:pPr>
            <w:r w:rsidRPr="00F80D53">
              <w:rPr>
                <w:spacing w:val="-6"/>
                <w:sz w:val="28"/>
                <w:lang w:val="ru-RU"/>
              </w:rPr>
              <w:t>по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4"/>
                <w:sz w:val="28"/>
                <w:lang w:val="ru-RU"/>
              </w:rPr>
              <w:t>теме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Великой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Отечественной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 xml:space="preserve">войны. </w:t>
            </w:r>
            <w:r>
              <w:rPr>
                <w:sz w:val="28"/>
              </w:rPr>
              <w:t>Организация дискуссий.</w:t>
            </w:r>
          </w:p>
        </w:tc>
        <w:tc>
          <w:tcPr>
            <w:tcW w:w="2833" w:type="dxa"/>
          </w:tcPr>
          <w:p w14:paraId="4567DAA9" w14:textId="77777777" w:rsidR="001E3213" w:rsidRDefault="001E3213" w:rsidP="003B6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094CEE7C" w14:textId="77777777" w:rsidTr="003B67C5">
        <w:trPr>
          <w:trHeight w:val="321"/>
        </w:trPr>
        <w:tc>
          <w:tcPr>
            <w:tcW w:w="648" w:type="dxa"/>
          </w:tcPr>
          <w:p w14:paraId="7454C480" w14:textId="77777777" w:rsidR="001E3213" w:rsidRDefault="001E3213" w:rsidP="003B67C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21" w:type="dxa"/>
          </w:tcPr>
          <w:p w14:paraId="73034B2C" w14:textId="77777777" w:rsidR="001E3213" w:rsidRPr="00F80D53" w:rsidRDefault="001E3213" w:rsidP="003B67C5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Линейка</w:t>
            </w:r>
            <w:r w:rsidRPr="00F80D53">
              <w:rPr>
                <w:spacing w:val="-6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посвящения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</w:t>
            </w:r>
            <w:r w:rsidRPr="00F80D53">
              <w:rPr>
                <w:spacing w:val="-5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Юные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Карбышевцы</w:t>
            </w:r>
          </w:p>
        </w:tc>
        <w:tc>
          <w:tcPr>
            <w:tcW w:w="2833" w:type="dxa"/>
          </w:tcPr>
          <w:p w14:paraId="6067CDBE" w14:textId="77777777" w:rsidR="001E3213" w:rsidRDefault="001E3213" w:rsidP="003B67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</w:tr>
      <w:tr w:rsidR="001E3213" w14:paraId="3671559A" w14:textId="77777777" w:rsidTr="003B67C5">
        <w:trPr>
          <w:trHeight w:val="323"/>
        </w:trPr>
        <w:tc>
          <w:tcPr>
            <w:tcW w:w="648" w:type="dxa"/>
          </w:tcPr>
          <w:p w14:paraId="6765B335" w14:textId="77777777" w:rsidR="001E3213" w:rsidRDefault="001E3213" w:rsidP="003B67C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121" w:type="dxa"/>
          </w:tcPr>
          <w:p w14:paraId="4398DFE1" w14:textId="77777777" w:rsidR="001E3213" w:rsidRPr="00F80D53" w:rsidRDefault="001E3213" w:rsidP="003B67C5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Работа</w:t>
            </w:r>
            <w:r w:rsidRPr="00F80D53">
              <w:rPr>
                <w:spacing w:val="-2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музее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Д.М.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Карбышева</w:t>
            </w:r>
          </w:p>
        </w:tc>
        <w:tc>
          <w:tcPr>
            <w:tcW w:w="2833" w:type="dxa"/>
          </w:tcPr>
          <w:p w14:paraId="5AD19C98" w14:textId="77777777" w:rsidR="001E3213" w:rsidRDefault="001E3213" w:rsidP="003B67C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65931B39" w14:textId="77777777" w:rsidTr="003B67C5">
        <w:trPr>
          <w:trHeight w:val="1286"/>
        </w:trPr>
        <w:tc>
          <w:tcPr>
            <w:tcW w:w="648" w:type="dxa"/>
          </w:tcPr>
          <w:p w14:paraId="34EDBB61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121" w:type="dxa"/>
          </w:tcPr>
          <w:p w14:paraId="1F3A4830" w14:textId="77777777" w:rsidR="001E3213" w:rsidRPr="00F80D53" w:rsidRDefault="001E3213" w:rsidP="003B67C5">
            <w:pPr>
              <w:pStyle w:val="TableParagraph"/>
              <w:tabs>
                <w:tab w:val="left" w:pos="1368"/>
                <w:tab w:val="left" w:pos="1917"/>
                <w:tab w:val="left" w:pos="3420"/>
                <w:tab w:val="left" w:pos="5593"/>
              </w:tabs>
              <w:spacing w:line="240" w:lineRule="auto"/>
              <w:ind w:right="101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Начать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создание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фильмотеки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по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теме</w:t>
            </w:r>
            <w:r w:rsidRPr="00F80D53">
              <w:rPr>
                <w:spacing w:val="4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«Вклад</w:t>
            </w:r>
            <w:r w:rsidRPr="00F80D53">
              <w:rPr>
                <w:spacing w:val="80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России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10"/>
                <w:sz w:val="28"/>
                <w:lang w:val="ru-RU"/>
              </w:rPr>
              <w:t>в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мировую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цивилизацию»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5"/>
                <w:sz w:val="28"/>
                <w:lang w:val="ru-RU"/>
              </w:rPr>
              <w:t>для</w:t>
            </w:r>
          </w:p>
          <w:p w14:paraId="19F02C03" w14:textId="77777777" w:rsidR="001E3213" w:rsidRPr="00F80D53" w:rsidRDefault="001E3213" w:rsidP="003B67C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демонстрации и проведения лектория по данной теме в дальнейшем.</w:t>
            </w:r>
          </w:p>
        </w:tc>
        <w:tc>
          <w:tcPr>
            <w:tcW w:w="2833" w:type="dxa"/>
          </w:tcPr>
          <w:p w14:paraId="2DD52903" w14:textId="77777777" w:rsidR="001E3213" w:rsidRDefault="001E3213" w:rsidP="003B67C5">
            <w:pPr>
              <w:pStyle w:val="TableParagraph"/>
              <w:spacing w:before="314"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72F7EB32" w14:textId="77777777" w:rsidTr="003B67C5">
        <w:trPr>
          <w:trHeight w:val="321"/>
        </w:trPr>
        <w:tc>
          <w:tcPr>
            <w:tcW w:w="648" w:type="dxa"/>
          </w:tcPr>
          <w:p w14:paraId="57885051" w14:textId="77777777" w:rsidR="001E3213" w:rsidRDefault="001E3213" w:rsidP="003B67C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121" w:type="dxa"/>
          </w:tcPr>
          <w:p w14:paraId="237E21DF" w14:textId="77777777" w:rsidR="001E3213" w:rsidRPr="00F80D53" w:rsidRDefault="001E3213" w:rsidP="003B67C5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Организация</w:t>
            </w:r>
            <w:r w:rsidRPr="00F80D53">
              <w:rPr>
                <w:spacing w:val="-7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и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проведение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встреч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с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ветеранами</w:t>
            </w:r>
          </w:p>
        </w:tc>
        <w:tc>
          <w:tcPr>
            <w:tcW w:w="2833" w:type="dxa"/>
          </w:tcPr>
          <w:p w14:paraId="38E637D0" w14:textId="77777777" w:rsidR="001E3213" w:rsidRDefault="001E3213" w:rsidP="003B6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E3213" w14:paraId="5482520A" w14:textId="77777777" w:rsidTr="003B67C5">
        <w:trPr>
          <w:trHeight w:val="643"/>
        </w:trPr>
        <w:tc>
          <w:tcPr>
            <w:tcW w:w="648" w:type="dxa"/>
          </w:tcPr>
          <w:p w14:paraId="2C06C5B1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121" w:type="dxa"/>
          </w:tcPr>
          <w:p w14:paraId="1ADAD9C4" w14:textId="77777777" w:rsidR="001E3213" w:rsidRPr="00F80D53" w:rsidRDefault="001E3213" w:rsidP="003B67C5">
            <w:pPr>
              <w:pStyle w:val="TableParagraph"/>
              <w:tabs>
                <w:tab w:val="left" w:pos="1673"/>
                <w:tab w:val="left" w:pos="3294"/>
                <w:tab w:val="left" w:pos="4578"/>
              </w:tabs>
              <w:rPr>
                <w:sz w:val="28"/>
                <w:lang w:val="ru-RU"/>
              </w:rPr>
            </w:pPr>
            <w:r w:rsidRPr="00F80D53">
              <w:rPr>
                <w:spacing w:val="-2"/>
                <w:sz w:val="28"/>
                <w:lang w:val="ru-RU"/>
              </w:rPr>
              <w:t>Конкурс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плакатов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4"/>
                <w:sz w:val="28"/>
                <w:lang w:val="ru-RU"/>
              </w:rPr>
              <w:t>«День</w:t>
            </w:r>
            <w:r w:rsidRPr="00F80D53">
              <w:rPr>
                <w:sz w:val="28"/>
                <w:lang w:val="ru-RU"/>
              </w:rPr>
              <w:tab/>
            </w:r>
            <w:r w:rsidRPr="00F80D53">
              <w:rPr>
                <w:spacing w:val="-2"/>
                <w:sz w:val="28"/>
                <w:lang w:val="ru-RU"/>
              </w:rPr>
              <w:t>защитников</w:t>
            </w:r>
          </w:p>
          <w:p w14:paraId="58E0EC19" w14:textId="77777777" w:rsidR="001E3213" w:rsidRPr="00F80D53" w:rsidRDefault="001E3213" w:rsidP="003B67C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Отечества»,</w:t>
            </w:r>
            <w:r w:rsidRPr="00F80D53">
              <w:rPr>
                <w:spacing w:val="-4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«С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днем</w:t>
            </w:r>
            <w:r w:rsidRPr="00F80D53">
              <w:rPr>
                <w:spacing w:val="-3"/>
                <w:sz w:val="28"/>
                <w:lang w:val="ru-RU"/>
              </w:rPr>
              <w:t xml:space="preserve"> </w:t>
            </w:r>
            <w:r w:rsidRPr="00F80D53">
              <w:rPr>
                <w:spacing w:val="-2"/>
                <w:sz w:val="28"/>
                <w:lang w:val="ru-RU"/>
              </w:rPr>
              <w:t>победы!»</w:t>
            </w:r>
          </w:p>
        </w:tc>
        <w:tc>
          <w:tcPr>
            <w:tcW w:w="2833" w:type="dxa"/>
          </w:tcPr>
          <w:p w14:paraId="47CE6841" w14:textId="77777777" w:rsidR="001E3213" w:rsidRDefault="001E3213" w:rsidP="003B6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5"/>
                <w:sz w:val="28"/>
              </w:rPr>
              <w:t xml:space="preserve"> май</w:t>
            </w:r>
          </w:p>
        </w:tc>
      </w:tr>
      <w:tr w:rsidR="001E3213" w14:paraId="0D7EBB25" w14:textId="77777777" w:rsidTr="003B67C5">
        <w:trPr>
          <w:trHeight w:val="966"/>
        </w:trPr>
        <w:tc>
          <w:tcPr>
            <w:tcW w:w="648" w:type="dxa"/>
          </w:tcPr>
          <w:p w14:paraId="26922DF7" w14:textId="77777777" w:rsidR="001E3213" w:rsidRDefault="001E3213" w:rsidP="003B67C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121" w:type="dxa"/>
          </w:tcPr>
          <w:p w14:paraId="50FA1886" w14:textId="77777777" w:rsidR="001E3213" w:rsidRPr="00F80D53" w:rsidRDefault="001E3213" w:rsidP="003B67C5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F80D53">
              <w:rPr>
                <w:sz w:val="28"/>
                <w:lang w:val="ru-RU"/>
              </w:rPr>
              <w:t>Подведение итогов работы ДОО «Карбышевцы» по</w:t>
            </w:r>
            <w:r w:rsidRPr="00F80D53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патриотической</w:t>
            </w:r>
            <w:r w:rsidRPr="00F80D53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работе</w:t>
            </w:r>
            <w:r w:rsidRPr="00F80D53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с</w:t>
            </w:r>
            <w:r w:rsidRPr="00F80D53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z w:val="28"/>
                <w:lang w:val="ru-RU"/>
              </w:rPr>
              <w:t>обучающимися</w:t>
            </w:r>
            <w:r w:rsidRPr="00F80D53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F80D53">
              <w:rPr>
                <w:spacing w:val="-10"/>
                <w:sz w:val="28"/>
                <w:lang w:val="ru-RU"/>
              </w:rPr>
              <w:t>в</w:t>
            </w:r>
          </w:p>
          <w:p w14:paraId="258BA493" w14:textId="77777777" w:rsidR="001E3213" w:rsidRDefault="001E3213" w:rsidP="003B67C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классах.</w:t>
            </w:r>
          </w:p>
        </w:tc>
        <w:tc>
          <w:tcPr>
            <w:tcW w:w="2833" w:type="dxa"/>
          </w:tcPr>
          <w:p w14:paraId="79355159" w14:textId="77777777" w:rsidR="001E3213" w:rsidRDefault="001E3213" w:rsidP="003B67C5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58199D1D" w14:textId="77777777" w:rsidR="00C65DF2" w:rsidRDefault="00C65DF2"/>
    <w:sectPr w:rsidR="00C6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E6"/>
    <w:multiLevelType w:val="hybridMultilevel"/>
    <w:tmpl w:val="6986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EED"/>
    <w:multiLevelType w:val="multilevel"/>
    <w:tmpl w:val="533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42472"/>
    <w:multiLevelType w:val="multilevel"/>
    <w:tmpl w:val="814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A3F91"/>
    <w:multiLevelType w:val="hybridMultilevel"/>
    <w:tmpl w:val="DEE811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F2355"/>
    <w:multiLevelType w:val="hybridMultilevel"/>
    <w:tmpl w:val="9B52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26E4"/>
    <w:multiLevelType w:val="hybridMultilevel"/>
    <w:tmpl w:val="45A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83B48"/>
    <w:multiLevelType w:val="multilevel"/>
    <w:tmpl w:val="FB6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474339">
    <w:abstractNumId w:val="4"/>
  </w:num>
  <w:num w:numId="2" w16cid:durableId="1606578163">
    <w:abstractNumId w:val="3"/>
  </w:num>
  <w:num w:numId="3" w16cid:durableId="831062824">
    <w:abstractNumId w:val="5"/>
  </w:num>
  <w:num w:numId="4" w16cid:durableId="1723821781">
    <w:abstractNumId w:val="0"/>
  </w:num>
  <w:num w:numId="5" w16cid:durableId="909001902">
    <w:abstractNumId w:val="2"/>
  </w:num>
  <w:num w:numId="6" w16cid:durableId="1352535895">
    <w:abstractNumId w:val="1"/>
  </w:num>
  <w:num w:numId="7" w16cid:durableId="344132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4C"/>
    <w:rsid w:val="00030474"/>
    <w:rsid w:val="001E3213"/>
    <w:rsid w:val="002542CA"/>
    <w:rsid w:val="003C2FF9"/>
    <w:rsid w:val="00A67742"/>
    <w:rsid w:val="00AC394C"/>
    <w:rsid w:val="00BA7ABB"/>
    <w:rsid w:val="00C65DF2"/>
    <w:rsid w:val="00E70696"/>
    <w:rsid w:val="00F8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D9BC"/>
  <w15:chartTrackingRefBased/>
  <w15:docId w15:val="{F86A056E-DA61-4A22-9F1F-F506D1E4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394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C394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AC394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4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4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4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4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4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4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C3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9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4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94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3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94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C3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9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3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9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E32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3213"/>
    <w:pPr>
      <w:spacing w:line="315" w:lineRule="exact"/>
      <w:ind w:left="105"/>
    </w:pPr>
  </w:style>
  <w:style w:type="paragraph" w:styleId="ac">
    <w:name w:val="No Spacing"/>
    <w:uiPriority w:val="1"/>
    <w:qFormat/>
    <w:rsid w:val="001E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2129</Words>
  <Characters>12139</Characters>
  <Application>Microsoft Office Word</Application>
  <DocSecurity>0</DocSecurity>
  <Lines>101</Lines>
  <Paragraphs>28</Paragraphs>
  <ScaleCrop>false</ScaleCrop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- 218а</dc:creator>
  <cp:keywords/>
  <dc:description/>
  <cp:lastModifiedBy>Учитель - 218а</cp:lastModifiedBy>
  <cp:revision>4</cp:revision>
  <dcterms:created xsi:type="dcterms:W3CDTF">2026-02-09T07:48:00Z</dcterms:created>
  <dcterms:modified xsi:type="dcterms:W3CDTF">2026-02-27T10:21:00Z</dcterms:modified>
</cp:coreProperties>
</file>