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8C6" w14:textId="77777777" w:rsidR="00470F01" w:rsidRPr="005E38E4" w:rsidRDefault="00470F01" w:rsidP="0047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49043463"/>
      <w:r w:rsidRPr="005E38E4">
        <w:rPr>
          <w:rFonts w:ascii="Times New Roman" w:hAnsi="Times New Roman" w:cs="Times New Roman"/>
          <w:b/>
          <w:sz w:val="26"/>
          <w:szCs w:val="26"/>
        </w:rPr>
        <w:t>Информационная справка</w:t>
      </w:r>
    </w:p>
    <w:p w14:paraId="3C359A06" w14:textId="278DE7A5" w:rsidR="00470F01" w:rsidRPr="005E38E4" w:rsidRDefault="00470F01" w:rsidP="0047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8E4">
        <w:rPr>
          <w:rFonts w:ascii="Times New Roman" w:hAnsi="Times New Roman" w:cs="Times New Roman"/>
          <w:b/>
          <w:sz w:val="26"/>
          <w:szCs w:val="26"/>
        </w:rPr>
        <w:t xml:space="preserve"> о кадетских классах МЧС </w:t>
      </w:r>
      <w:r w:rsidR="0018152E" w:rsidRPr="005E38E4">
        <w:rPr>
          <w:rFonts w:ascii="Times New Roman" w:hAnsi="Times New Roman" w:cs="Times New Roman"/>
          <w:b/>
          <w:sz w:val="26"/>
          <w:szCs w:val="26"/>
        </w:rPr>
        <w:t>МАОУ СОШ № 48 города Тюмени</w:t>
      </w:r>
    </w:p>
    <w:bookmarkEnd w:id="0"/>
    <w:p w14:paraId="6F62A6B4" w14:textId="77777777" w:rsidR="00470F01" w:rsidRPr="005E38E4" w:rsidRDefault="00470F01" w:rsidP="0047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A22F04" w14:textId="65ED9EAE" w:rsidR="00470F01" w:rsidRPr="005E38E4" w:rsidRDefault="00470F01" w:rsidP="00470F0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ab/>
        <w:t>В МАОУ СОШ № 48 города Тюмени при участии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Тюменской области организовано 2 кадетских класса МЧС: 8 А-3 и 5 М-3 классы</w:t>
      </w:r>
      <w:r w:rsidR="009440A8" w:rsidRPr="005E38E4">
        <w:rPr>
          <w:rFonts w:ascii="Times New Roman" w:hAnsi="Times New Roman" w:cs="Times New Roman"/>
          <w:sz w:val="26"/>
          <w:szCs w:val="26"/>
        </w:rPr>
        <w:t>.</w:t>
      </w:r>
    </w:p>
    <w:p w14:paraId="06F28E63" w14:textId="5A488173" w:rsidR="00470F01" w:rsidRPr="005E38E4" w:rsidRDefault="00470F01" w:rsidP="00470F0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ab/>
        <w:t>Программа реализуется</w:t>
      </w:r>
      <w:r w:rsidR="00D87FD6" w:rsidRPr="005E38E4">
        <w:rPr>
          <w:rFonts w:ascii="Times New Roman" w:hAnsi="Times New Roman" w:cs="Times New Roman"/>
          <w:sz w:val="26"/>
          <w:szCs w:val="26"/>
        </w:rPr>
        <w:t xml:space="preserve"> </w:t>
      </w:r>
      <w:r w:rsidRPr="005E38E4">
        <w:rPr>
          <w:rFonts w:ascii="Times New Roman" w:hAnsi="Times New Roman" w:cs="Times New Roman"/>
          <w:sz w:val="26"/>
          <w:szCs w:val="26"/>
        </w:rPr>
        <w:t xml:space="preserve">с 5 класса в рамках внеурочной деятельности. Программа рассчитана на 5 лет (5-9 </w:t>
      </w:r>
      <w:proofErr w:type="spellStart"/>
      <w:r w:rsidRPr="005E38E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E38E4">
        <w:rPr>
          <w:rFonts w:ascii="Times New Roman" w:hAnsi="Times New Roman" w:cs="Times New Roman"/>
          <w:sz w:val="26"/>
          <w:szCs w:val="26"/>
        </w:rPr>
        <w:t>.), разработана совместно с ГУ МЧС России по Тюменской области, ориентирована на развитие теоретических и практических навыков в области пожарной охраны, спасательного дела, оказанию первой медицинской помощи и строевой подготовки. Практические занятия проводят как педагоги школ, так и офицеры пожарно-спасательной части, специалисты пожарно-спасательного отряда.</w:t>
      </w:r>
    </w:p>
    <w:p w14:paraId="224D2EF4" w14:textId="77777777" w:rsidR="00470F01" w:rsidRPr="005E38E4" w:rsidRDefault="00470F01" w:rsidP="00470F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>Воспитанники овладевают знаниями и умениями оказания первой доврачебной помощи, обращения с оружием и стрельбой из пневматической винтовки, развертывания пожарного расчета, ориентирования по карте, основным строевым приемам.</w:t>
      </w:r>
    </w:p>
    <w:p w14:paraId="060F08F5" w14:textId="787F567B" w:rsidR="00470F01" w:rsidRPr="005E38E4" w:rsidRDefault="00470F01" w:rsidP="00470F0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ab/>
      </w:r>
      <w:bookmarkStart w:id="1" w:name="_Hlk149041500"/>
      <w:r w:rsidRPr="005E38E4">
        <w:rPr>
          <w:rFonts w:ascii="Times New Roman" w:hAnsi="Times New Roman" w:cs="Times New Roman"/>
          <w:bCs/>
          <w:sz w:val="26"/>
          <w:szCs w:val="26"/>
        </w:rPr>
        <w:t>В сентябре 2020 года на базе средней школы № 48 г</w:t>
      </w:r>
      <w:r w:rsidR="005D5244" w:rsidRPr="005E38E4">
        <w:rPr>
          <w:rFonts w:ascii="Times New Roman" w:hAnsi="Times New Roman" w:cs="Times New Roman"/>
          <w:bCs/>
          <w:sz w:val="26"/>
          <w:szCs w:val="26"/>
        </w:rPr>
        <w:t xml:space="preserve">орода </w:t>
      </w:r>
      <w:r w:rsidRPr="005E38E4">
        <w:rPr>
          <w:rFonts w:ascii="Times New Roman" w:hAnsi="Times New Roman" w:cs="Times New Roman"/>
          <w:bCs/>
          <w:sz w:val="26"/>
          <w:szCs w:val="26"/>
        </w:rPr>
        <w:t>Тюмени открыт кадетский класс МЧС</w:t>
      </w:r>
      <w:r w:rsidR="005D5244" w:rsidRPr="005E38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E38E4">
        <w:rPr>
          <w:rFonts w:ascii="Times New Roman" w:hAnsi="Times New Roman" w:cs="Times New Roman"/>
          <w:sz w:val="26"/>
          <w:szCs w:val="26"/>
        </w:rPr>
        <w:t xml:space="preserve">(8 А-3 класс, </w:t>
      </w:r>
      <w:r w:rsidR="005D5244" w:rsidRPr="005E38E4">
        <w:rPr>
          <w:rFonts w:ascii="Times New Roman" w:hAnsi="Times New Roman" w:cs="Times New Roman"/>
          <w:sz w:val="26"/>
          <w:szCs w:val="26"/>
        </w:rPr>
        <w:t>29</w:t>
      </w:r>
      <w:r w:rsidRPr="005E38E4">
        <w:rPr>
          <w:rFonts w:ascii="Times New Roman" w:hAnsi="Times New Roman" w:cs="Times New Roman"/>
          <w:sz w:val="26"/>
          <w:szCs w:val="26"/>
        </w:rPr>
        <w:t xml:space="preserve"> чел., четвертый год обучения), в сентябре 2023</w:t>
      </w:r>
      <w:r w:rsidR="009440A8" w:rsidRPr="005E38E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E38E4">
        <w:rPr>
          <w:rFonts w:ascii="Times New Roman" w:hAnsi="Times New Roman" w:cs="Times New Roman"/>
          <w:sz w:val="26"/>
          <w:szCs w:val="26"/>
        </w:rPr>
        <w:t xml:space="preserve"> открыт класс «Кадеты МЧС города Тюмени» (5 М-3 класс</w:t>
      </w:r>
      <w:r w:rsidR="0018152E" w:rsidRPr="005E38E4">
        <w:rPr>
          <w:rFonts w:ascii="Times New Roman" w:hAnsi="Times New Roman" w:cs="Times New Roman"/>
          <w:sz w:val="26"/>
          <w:szCs w:val="26"/>
        </w:rPr>
        <w:t>, первый год обучения</w:t>
      </w:r>
      <w:r w:rsidRPr="005E38E4">
        <w:rPr>
          <w:rFonts w:ascii="Times New Roman" w:hAnsi="Times New Roman" w:cs="Times New Roman"/>
          <w:sz w:val="26"/>
          <w:szCs w:val="26"/>
        </w:rPr>
        <w:t>).</w:t>
      </w:r>
      <w:bookmarkEnd w:id="1"/>
    </w:p>
    <w:p w14:paraId="5760D827" w14:textId="0D5FF8B3" w:rsidR="00470F01" w:rsidRPr="005E38E4" w:rsidRDefault="00470F01" w:rsidP="008E467B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38E4">
        <w:rPr>
          <w:rFonts w:ascii="Times New Roman" w:hAnsi="Times New Roman" w:cs="Times New Roman"/>
          <w:i/>
          <w:sz w:val="26"/>
          <w:szCs w:val="26"/>
        </w:rPr>
        <w:t xml:space="preserve">Зачисление обучающихся в класс МЧС проводится по заявлению родителей (законных представителей), в соответствии с решением комиссии, утвержденной приказом директора, на основании успешного прохождения внутренних оценочных процедур: </w:t>
      </w:r>
    </w:p>
    <w:p w14:paraId="3951432F" w14:textId="193FDC32" w:rsidR="00470F01" w:rsidRPr="005E38E4" w:rsidRDefault="00470F01" w:rsidP="008E467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2" w:name="_Hlk137818025"/>
      <w:r w:rsidRPr="005E38E4">
        <w:rPr>
          <w:rFonts w:ascii="Times New Roman" w:hAnsi="Times New Roman" w:cs="Times New Roman"/>
          <w:i/>
          <w:sz w:val="26"/>
          <w:szCs w:val="26"/>
        </w:rPr>
        <w:t xml:space="preserve">теста на знание </w:t>
      </w:r>
      <w:bookmarkStart w:id="3" w:name="_Hlk138263667"/>
      <w:r w:rsidRPr="005E38E4">
        <w:rPr>
          <w:rFonts w:ascii="Times New Roman" w:hAnsi="Times New Roman" w:cs="Times New Roman"/>
          <w:i/>
          <w:sz w:val="26"/>
          <w:szCs w:val="26"/>
        </w:rPr>
        <w:t xml:space="preserve">Основ безопасности жизнедеятельности </w:t>
      </w:r>
      <w:bookmarkEnd w:id="3"/>
      <w:r w:rsidRPr="005E38E4">
        <w:rPr>
          <w:rFonts w:ascii="Times New Roman" w:hAnsi="Times New Roman" w:cs="Times New Roman"/>
          <w:i/>
          <w:sz w:val="26"/>
          <w:szCs w:val="26"/>
        </w:rPr>
        <w:t>(ОБЖ) при выполнении 80% и более;</w:t>
      </w:r>
    </w:p>
    <w:p w14:paraId="7D8B34F1" w14:textId="116A1F0D" w:rsidR="00470F01" w:rsidRPr="005E38E4" w:rsidRDefault="00470F01" w:rsidP="008E467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38E4">
        <w:rPr>
          <w:rFonts w:ascii="Times New Roman" w:hAnsi="Times New Roman" w:cs="Times New Roman"/>
          <w:i/>
          <w:sz w:val="26"/>
          <w:szCs w:val="26"/>
        </w:rPr>
        <w:t>успешной («зачёт») сдачи нормативов на выявление уровня физической выносливости;</w:t>
      </w:r>
    </w:p>
    <w:p w14:paraId="607AFDB5" w14:textId="40FB49D0" w:rsidR="00470F01" w:rsidRPr="005E38E4" w:rsidRDefault="00470F01" w:rsidP="008E467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38E4">
        <w:rPr>
          <w:rFonts w:ascii="Times New Roman" w:hAnsi="Times New Roman" w:cs="Times New Roman"/>
          <w:i/>
          <w:sz w:val="26"/>
          <w:szCs w:val="26"/>
        </w:rPr>
        <w:t>среднего балла оценок за год – 4 и выше;</w:t>
      </w:r>
    </w:p>
    <w:p w14:paraId="532541F9" w14:textId="04C43AB0" w:rsidR="00470F01" w:rsidRPr="005E38E4" w:rsidRDefault="00470F01" w:rsidP="008E467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38E4">
        <w:rPr>
          <w:rFonts w:ascii="Times New Roman" w:hAnsi="Times New Roman" w:cs="Times New Roman"/>
          <w:i/>
          <w:sz w:val="26"/>
          <w:szCs w:val="26"/>
        </w:rPr>
        <w:t>справки о состоянии здоровья (форма 086-У).</w:t>
      </w:r>
      <w:bookmarkEnd w:id="2"/>
    </w:p>
    <w:p w14:paraId="09D748F8" w14:textId="77777777" w:rsidR="00470F01" w:rsidRPr="005E38E4" w:rsidRDefault="00470F01" w:rsidP="00470F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>Работа с классом осуществляется в рамках сетевого взаимодействия школы с ГУ МЧС России по Тюменской области и МАУ ДО «Алый парус». Кроме того, к работе привлекаются специалисты ДЮСШ «Водник», спортивного комплекса «Гагаринский», дома культуры «Водник», Тюменской областной научной библиотеки имени Д.М. Менделеева, Тюменского музейно-просветительского объединения, дворца творчества и спорта «Пионер».</w:t>
      </w:r>
    </w:p>
    <w:p w14:paraId="011ED6C3" w14:textId="770C25A3" w:rsidR="00E3297E" w:rsidRPr="005E38E4" w:rsidRDefault="00E3297E" w:rsidP="00E3297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>Экскурсии:</w:t>
      </w:r>
    </w:p>
    <w:p w14:paraId="1721A214" w14:textId="280CDBC9" w:rsidR="00E3297E" w:rsidRPr="005E38E4" w:rsidRDefault="00E3297E" w:rsidP="00E3297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>1. Музей «Россия</w:t>
      </w:r>
      <w:r w:rsidR="00D87FD6" w:rsidRPr="005E38E4">
        <w:rPr>
          <w:rFonts w:ascii="Times New Roman" w:hAnsi="Times New Roman" w:cs="Times New Roman"/>
          <w:sz w:val="26"/>
          <w:szCs w:val="26"/>
        </w:rPr>
        <w:t xml:space="preserve"> </w:t>
      </w:r>
      <w:r w:rsidRPr="005E38E4">
        <w:rPr>
          <w:rFonts w:ascii="Times New Roman" w:hAnsi="Times New Roman" w:cs="Times New Roman"/>
          <w:sz w:val="26"/>
          <w:szCs w:val="26"/>
        </w:rPr>
        <w:t>-</w:t>
      </w:r>
      <w:r w:rsidR="00D87FD6" w:rsidRPr="005E38E4">
        <w:rPr>
          <w:rFonts w:ascii="Times New Roman" w:hAnsi="Times New Roman" w:cs="Times New Roman"/>
          <w:sz w:val="26"/>
          <w:szCs w:val="26"/>
        </w:rPr>
        <w:t xml:space="preserve"> </w:t>
      </w:r>
      <w:r w:rsidRPr="005E38E4">
        <w:rPr>
          <w:rFonts w:ascii="Times New Roman" w:hAnsi="Times New Roman" w:cs="Times New Roman"/>
          <w:sz w:val="26"/>
          <w:szCs w:val="26"/>
        </w:rPr>
        <w:t>моя история»</w:t>
      </w:r>
      <w:r w:rsidR="00D87FD6" w:rsidRPr="005E38E4">
        <w:rPr>
          <w:rFonts w:ascii="Times New Roman" w:hAnsi="Times New Roman" w:cs="Times New Roman"/>
          <w:sz w:val="26"/>
          <w:szCs w:val="26"/>
        </w:rPr>
        <w:t>:</w:t>
      </w:r>
      <w:r w:rsidRPr="005E38E4">
        <w:rPr>
          <w:rFonts w:ascii="Times New Roman" w:hAnsi="Times New Roman" w:cs="Times New Roman"/>
          <w:sz w:val="26"/>
          <w:szCs w:val="26"/>
        </w:rPr>
        <w:t xml:space="preserve"> посещение выставки «Галерея безопасности»</w:t>
      </w:r>
      <w:r w:rsidR="00D87FD6" w:rsidRPr="005E38E4">
        <w:rPr>
          <w:rFonts w:ascii="Times New Roman" w:hAnsi="Times New Roman" w:cs="Times New Roman"/>
          <w:sz w:val="26"/>
          <w:szCs w:val="26"/>
        </w:rPr>
        <w:t>.</w:t>
      </w:r>
    </w:p>
    <w:p w14:paraId="00538554" w14:textId="77777777" w:rsidR="00E3297E" w:rsidRPr="005E38E4" w:rsidRDefault="00E3297E" w:rsidP="00E3297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 xml:space="preserve">2. Экскурсия в </w:t>
      </w:r>
      <w:proofErr w:type="spellStart"/>
      <w:r w:rsidRPr="005E38E4">
        <w:rPr>
          <w:rFonts w:ascii="Times New Roman" w:hAnsi="Times New Roman" w:cs="Times New Roman"/>
          <w:sz w:val="26"/>
          <w:szCs w:val="26"/>
        </w:rPr>
        <w:t>Исследовательно</w:t>
      </w:r>
      <w:proofErr w:type="spellEnd"/>
      <w:r w:rsidRPr="005E38E4">
        <w:rPr>
          <w:rFonts w:ascii="Times New Roman" w:hAnsi="Times New Roman" w:cs="Times New Roman"/>
          <w:sz w:val="26"/>
          <w:szCs w:val="26"/>
        </w:rPr>
        <w:t>-пожарную лабораторию города Тюмени.</w:t>
      </w:r>
    </w:p>
    <w:p w14:paraId="1F2E9F01" w14:textId="16D14635" w:rsidR="00E3297E" w:rsidRPr="005E38E4" w:rsidRDefault="00E3297E" w:rsidP="00E3297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 xml:space="preserve">3. Экскурсия </w:t>
      </w:r>
      <w:proofErr w:type="gramStart"/>
      <w:r w:rsidRPr="005E38E4">
        <w:rPr>
          <w:rFonts w:ascii="Times New Roman" w:hAnsi="Times New Roman" w:cs="Times New Roman"/>
          <w:sz w:val="26"/>
          <w:szCs w:val="26"/>
        </w:rPr>
        <w:t>в  пожарно</w:t>
      </w:r>
      <w:proofErr w:type="gramEnd"/>
      <w:r w:rsidRPr="005E38E4">
        <w:rPr>
          <w:rFonts w:ascii="Times New Roman" w:hAnsi="Times New Roman" w:cs="Times New Roman"/>
          <w:sz w:val="26"/>
          <w:szCs w:val="26"/>
        </w:rPr>
        <w:t>-спасательную часть</w:t>
      </w:r>
      <w:r w:rsidR="00D87FD6" w:rsidRPr="005E38E4">
        <w:rPr>
          <w:rFonts w:ascii="Times New Roman" w:hAnsi="Times New Roman" w:cs="Times New Roman"/>
          <w:sz w:val="26"/>
          <w:szCs w:val="26"/>
        </w:rPr>
        <w:t xml:space="preserve"> №</w:t>
      </w:r>
      <w:r w:rsidR="00D87FD6" w:rsidRPr="005E38E4">
        <w:rPr>
          <w:rFonts w:ascii="Times New Roman" w:hAnsi="Times New Roman" w:cs="Times New Roman"/>
          <w:sz w:val="26"/>
          <w:szCs w:val="26"/>
        </w:rPr>
        <w:t>123</w:t>
      </w:r>
      <w:r w:rsidRPr="005E38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269F51" w14:textId="75215C9D" w:rsidR="00E3297E" w:rsidRPr="005E38E4" w:rsidRDefault="00E3297E" w:rsidP="00E3297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 xml:space="preserve">4. Экскурсию в Тюменский учебный </w:t>
      </w:r>
      <w:proofErr w:type="gramStart"/>
      <w:r w:rsidRPr="005E38E4">
        <w:rPr>
          <w:rFonts w:ascii="Times New Roman" w:hAnsi="Times New Roman" w:cs="Times New Roman"/>
          <w:sz w:val="26"/>
          <w:szCs w:val="26"/>
        </w:rPr>
        <w:t>центр  ФПС</w:t>
      </w:r>
      <w:proofErr w:type="gramEnd"/>
      <w:r w:rsidRPr="005E38E4">
        <w:rPr>
          <w:rFonts w:ascii="Times New Roman" w:hAnsi="Times New Roman" w:cs="Times New Roman"/>
          <w:sz w:val="26"/>
          <w:szCs w:val="26"/>
        </w:rPr>
        <w:t>.</w:t>
      </w:r>
    </w:p>
    <w:p w14:paraId="2316FAC8" w14:textId="77777777" w:rsidR="00470F01" w:rsidRPr="005E38E4" w:rsidRDefault="00470F01" w:rsidP="00470F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8E4">
        <w:rPr>
          <w:rFonts w:ascii="Times New Roman" w:hAnsi="Times New Roman" w:cs="Times New Roman"/>
          <w:sz w:val="26"/>
          <w:szCs w:val="26"/>
        </w:rPr>
        <w:t xml:space="preserve">Кадеты являются активными участниками олимпиад по пожарной безопасности, безопасности на воде, интернет-безопасности. Ежегодно принимают участие в соревнованиях: «Юный спасатель», «Школа безопасности», военно-патриотический фестиваль «Виват, Россия!», конкурс Санитарных постов, специализированная смена </w:t>
      </w:r>
      <w:r w:rsidRPr="005E38E4">
        <w:rPr>
          <w:rFonts w:ascii="Times New Roman" w:hAnsi="Times New Roman" w:cs="Times New Roman"/>
          <w:sz w:val="26"/>
          <w:szCs w:val="26"/>
        </w:rPr>
        <w:lastRenderedPageBreak/>
        <w:t>военно-патриотических объединений «Тюменский форпост», юнармейская смена «Тюменские ратники оборонно-спортивного палаточного лагеря «Непоседы».</w:t>
      </w:r>
    </w:p>
    <w:p w14:paraId="4F819443" w14:textId="77777777" w:rsidR="008E467B" w:rsidRDefault="008E467B" w:rsidP="008E467B">
      <w:pPr>
        <w:spacing w:after="0" w:line="276" w:lineRule="auto"/>
        <w:jc w:val="both"/>
        <w:rPr>
          <w:rFonts w:ascii="Arial" w:hAnsi="Arial" w:cs="Arial"/>
          <w:i/>
          <w:color w:val="0000FF"/>
          <w:sz w:val="28"/>
          <w:szCs w:val="28"/>
        </w:rPr>
      </w:pPr>
    </w:p>
    <w:p w14:paraId="7C787258" w14:textId="47F23032" w:rsidR="005E38E4" w:rsidRPr="005E38E4" w:rsidRDefault="005E38E4" w:rsidP="005E38E4">
      <w:pPr>
        <w:spacing w:after="0" w:line="276" w:lineRule="auto"/>
        <w:jc w:val="right"/>
        <w:rPr>
          <w:rFonts w:ascii="Times New Roman" w:hAnsi="Times New Roman" w:cs="Times New Roman"/>
          <w:i/>
          <w:sz w:val="26"/>
          <w:szCs w:val="26"/>
        </w:rPr>
        <w:sectPr w:rsidR="005E38E4" w:rsidRPr="005E38E4" w:rsidSect="005E38E4">
          <w:pgSz w:w="11906" w:h="16838"/>
          <w:pgMar w:top="709" w:right="567" w:bottom="993" w:left="1418" w:header="0" w:footer="0" w:gutter="0"/>
          <w:cols w:space="720"/>
          <w:formProt w:val="0"/>
          <w:docGrid w:linePitch="360" w:charSpace="4096"/>
        </w:sectPr>
      </w:pPr>
      <w:r w:rsidRPr="005E38E4">
        <w:rPr>
          <w:rFonts w:ascii="Times New Roman" w:hAnsi="Times New Roman" w:cs="Times New Roman"/>
          <w:i/>
          <w:sz w:val="26"/>
          <w:szCs w:val="26"/>
        </w:rPr>
        <w:t>Сентябрь, 2023</w:t>
      </w:r>
    </w:p>
    <w:p w14:paraId="6BED6736" w14:textId="77777777" w:rsidR="008E467B" w:rsidRPr="008E467B" w:rsidRDefault="008E467B" w:rsidP="008E467B">
      <w:pPr>
        <w:spacing w:after="0" w:line="276" w:lineRule="auto"/>
        <w:jc w:val="both"/>
        <w:rPr>
          <w:rFonts w:ascii="Arial" w:hAnsi="Arial" w:cs="Arial"/>
          <w:i/>
          <w:color w:val="0000FF"/>
          <w:sz w:val="28"/>
          <w:szCs w:val="28"/>
        </w:rPr>
      </w:pPr>
    </w:p>
    <w:p w14:paraId="570FED64" w14:textId="0903AD0E" w:rsidR="00470F01" w:rsidRPr="00C56A10" w:rsidRDefault="008E467B">
      <w:pPr>
        <w:rPr>
          <w:rFonts w:ascii="Times New Roman" w:hAnsi="Times New Roman" w:cs="Times New Roman"/>
          <w:b/>
          <w:sz w:val="26"/>
          <w:szCs w:val="26"/>
        </w:rPr>
      </w:pPr>
      <w:r w:rsidRPr="00C56A10">
        <w:rPr>
          <w:rFonts w:ascii="Times New Roman" w:hAnsi="Times New Roman" w:cs="Times New Roman"/>
          <w:b/>
          <w:sz w:val="26"/>
          <w:szCs w:val="26"/>
        </w:rPr>
        <w:t>План реализации работы класс</w:t>
      </w:r>
      <w:r w:rsidR="00C56A10">
        <w:rPr>
          <w:rFonts w:ascii="Times New Roman" w:hAnsi="Times New Roman" w:cs="Times New Roman"/>
          <w:b/>
          <w:sz w:val="26"/>
          <w:szCs w:val="26"/>
        </w:rPr>
        <w:t>ов</w:t>
      </w:r>
      <w:r w:rsidRPr="00C56A10">
        <w:rPr>
          <w:rFonts w:ascii="Times New Roman" w:hAnsi="Times New Roman" w:cs="Times New Roman"/>
          <w:b/>
          <w:sz w:val="26"/>
          <w:szCs w:val="26"/>
        </w:rPr>
        <w:t xml:space="preserve"> МЧС: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2362"/>
        <w:gridCol w:w="2298"/>
        <w:gridCol w:w="2001"/>
        <w:gridCol w:w="2407"/>
        <w:gridCol w:w="3816"/>
        <w:gridCol w:w="1995"/>
      </w:tblGrid>
      <w:tr w:rsidR="008E467B" w:rsidRPr="0099746C" w14:paraId="4FEB3049" w14:textId="77777777" w:rsidTr="00165030">
        <w:tc>
          <w:tcPr>
            <w:tcW w:w="2362" w:type="dxa"/>
          </w:tcPr>
          <w:p w14:paraId="701876AD" w14:textId="77777777" w:rsidR="008E467B" w:rsidRPr="0099746C" w:rsidRDefault="008E467B" w:rsidP="00165030">
            <w:pPr>
              <w:jc w:val="center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98" w:type="dxa"/>
          </w:tcPr>
          <w:p w14:paraId="758DADAD" w14:textId="77777777" w:rsidR="008E467B" w:rsidRPr="0099746C" w:rsidRDefault="008E467B" w:rsidP="00165030">
            <w:pPr>
              <w:jc w:val="center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001" w:type="dxa"/>
          </w:tcPr>
          <w:p w14:paraId="574CB62A" w14:textId="77777777" w:rsidR="008E467B" w:rsidRPr="0099746C" w:rsidRDefault="008E467B" w:rsidP="00165030">
            <w:pPr>
              <w:jc w:val="center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07" w:type="dxa"/>
          </w:tcPr>
          <w:p w14:paraId="34F54DE3" w14:textId="77777777" w:rsidR="008E467B" w:rsidRPr="0099746C" w:rsidRDefault="008E467B" w:rsidP="00165030">
            <w:pPr>
              <w:jc w:val="center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816" w:type="dxa"/>
          </w:tcPr>
          <w:p w14:paraId="41B9D522" w14:textId="77777777" w:rsidR="008E467B" w:rsidRPr="0099746C" w:rsidRDefault="008E467B" w:rsidP="00165030">
            <w:pPr>
              <w:jc w:val="center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95" w:type="dxa"/>
          </w:tcPr>
          <w:p w14:paraId="113240C3" w14:textId="77777777" w:rsidR="008E467B" w:rsidRPr="0099746C" w:rsidRDefault="008E467B" w:rsidP="00165030">
            <w:pPr>
              <w:jc w:val="center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8E467B" w:rsidRPr="0099746C" w14:paraId="334A8816" w14:textId="77777777" w:rsidTr="00165030">
        <w:tc>
          <w:tcPr>
            <w:tcW w:w="2362" w:type="dxa"/>
          </w:tcPr>
          <w:p w14:paraId="0CA84A3F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 xml:space="preserve">   08.00-08.40</w:t>
            </w:r>
          </w:p>
          <w:p w14:paraId="2F3511AE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  <w:p w14:paraId="21F3FBEE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2814AA63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Отв.:</w:t>
            </w:r>
          </w:p>
          <w:p w14:paraId="3BD95209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классный руководитель, представитель МЧС (профессиональные праздники)</w:t>
            </w:r>
          </w:p>
          <w:p w14:paraId="1B2CF458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26A69BFA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08.40 – 14.20</w:t>
            </w:r>
          </w:p>
          <w:p w14:paraId="60BA8EA6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Реализация учебного плана</w:t>
            </w:r>
          </w:p>
        </w:tc>
        <w:tc>
          <w:tcPr>
            <w:tcW w:w="2298" w:type="dxa"/>
          </w:tcPr>
          <w:p w14:paraId="6FFF656C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08.00 – 14.20</w:t>
            </w:r>
          </w:p>
          <w:p w14:paraId="33E2C863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 xml:space="preserve">Реализация учебного плана, в том числе </w:t>
            </w:r>
          </w:p>
          <w:p w14:paraId="0F1F607C" w14:textId="7691E263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1" w:type="dxa"/>
          </w:tcPr>
          <w:p w14:paraId="41C52D2B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08.00 – 14.20</w:t>
            </w:r>
          </w:p>
          <w:p w14:paraId="4462A655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Реализация учебного плана</w:t>
            </w:r>
          </w:p>
        </w:tc>
        <w:tc>
          <w:tcPr>
            <w:tcW w:w="2407" w:type="dxa"/>
          </w:tcPr>
          <w:p w14:paraId="1793F14F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08.00 – 14.20</w:t>
            </w:r>
          </w:p>
          <w:p w14:paraId="219D22CB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Реализация учебного плана</w:t>
            </w:r>
          </w:p>
          <w:p w14:paraId="244C76FA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247D1543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746C">
              <w:rPr>
                <w:rFonts w:ascii="Times New Roman" w:hAnsi="Times New Roman" w:cs="Times New Roman"/>
              </w:rPr>
              <w:t>Профминимум</w:t>
            </w:r>
            <w:proofErr w:type="spellEnd"/>
            <w:r w:rsidRPr="0099746C">
              <w:rPr>
                <w:rFonts w:ascii="Times New Roman" w:hAnsi="Times New Roman" w:cs="Times New Roman"/>
              </w:rPr>
              <w:t xml:space="preserve"> «Россия – мои горизонты»</w:t>
            </w:r>
          </w:p>
        </w:tc>
        <w:tc>
          <w:tcPr>
            <w:tcW w:w="3816" w:type="dxa"/>
          </w:tcPr>
          <w:p w14:paraId="6DA566E8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08.00 – 14.20</w:t>
            </w:r>
          </w:p>
          <w:p w14:paraId="7D69BBA1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Реализация учебного плана</w:t>
            </w:r>
          </w:p>
        </w:tc>
        <w:tc>
          <w:tcPr>
            <w:tcW w:w="1995" w:type="dxa"/>
            <w:vMerge w:val="restart"/>
          </w:tcPr>
          <w:p w14:paraId="5C4FF850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02F5F367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30875DD5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54277CB0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09E74149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07C03CBA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74E66FAD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47574452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Реализация плана воспитательной работы МАОУ СОШ № 48 города Тюмени</w:t>
            </w:r>
          </w:p>
          <w:p w14:paraId="79E4DD05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5C0003D9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Ответственный:</w:t>
            </w:r>
          </w:p>
          <w:p w14:paraId="0472A358" w14:textId="47EB6C63" w:rsidR="008E467B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классный руководитель</w:t>
            </w:r>
            <w:r w:rsidR="009440A8">
              <w:rPr>
                <w:rFonts w:ascii="Times New Roman" w:hAnsi="Times New Roman" w:cs="Times New Roman"/>
              </w:rPr>
              <w:t>,</w:t>
            </w:r>
          </w:p>
          <w:p w14:paraId="6A7A72FF" w14:textId="77777777" w:rsidR="009440A8" w:rsidRDefault="009440A8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24755127" w14:textId="05FF23DB" w:rsidR="009440A8" w:rsidRDefault="009440A8" w:rsidP="001650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мероприятия.</w:t>
            </w:r>
          </w:p>
          <w:p w14:paraId="69E10990" w14:textId="0908964F" w:rsidR="009440A8" w:rsidRDefault="009440A8" w:rsidP="001650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Ответственные: </w:t>
            </w:r>
          </w:p>
          <w:p w14:paraId="0E33CD53" w14:textId="77777777" w:rsidR="009440A8" w:rsidRDefault="009440A8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39A10A6F" w14:textId="6D82D442" w:rsidR="009440A8" w:rsidRPr="009440A8" w:rsidRDefault="009440A8" w:rsidP="009440A8">
            <w:pPr>
              <w:jc w:val="both"/>
              <w:rPr>
                <w:rFonts w:ascii="Times New Roman" w:hAnsi="Times New Roman" w:cs="Times New Roman"/>
              </w:rPr>
            </w:pPr>
            <w:r w:rsidRPr="009440A8">
              <w:rPr>
                <w:rFonts w:ascii="Times New Roman" w:hAnsi="Times New Roman" w:cs="Times New Roman"/>
              </w:rPr>
              <w:t>представитель МЧС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9440A8">
              <w:rPr>
                <w:rFonts w:ascii="Times New Roman" w:hAnsi="Times New Roman" w:cs="Times New Roman"/>
              </w:rPr>
              <w:t>классный руководитель,</w:t>
            </w:r>
          </w:p>
          <w:p w14:paraId="464D03CF" w14:textId="721A141F" w:rsidR="009440A8" w:rsidRDefault="009440A8" w:rsidP="009440A8">
            <w:pPr>
              <w:jc w:val="both"/>
              <w:rPr>
                <w:rFonts w:ascii="Times New Roman" w:hAnsi="Times New Roman" w:cs="Times New Roman"/>
              </w:rPr>
            </w:pPr>
            <w:r w:rsidRPr="009440A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14:paraId="07A07F91" w14:textId="00B034B4" w:rsidR="009440A8" w:rsidRPr="0099746C" w:rsidRDefault="009440A8" w:rsidP="001650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67B" w:rsidRPr="0099746C" w14:paraId="520CEC35" w14:textId="77777777" w:rsidTr="00165030">
        <w:trPr>
          <w:trHeight w:val="2402"/>
        </w:trPr>
        <w:tc>
          <w:tcPr>
            <w:tcW w:w="2362" w:type="dxa"/>
            <w:tcBorders>
              <w:bottom w:val="single" w:sz="4" w:space="0" w:color="auto"/>
            </w:tcBorders>
          </w:tcPr>
          <w:p w14:paraId="4D53867D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185B42BA" w14:textId="34ECAC11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 xml:space="preserve">ОФП - учитель физической культуры, </w:t>
            </w:r>
            <w:r>
              <w:rPr>
                <w:rFonts w:ascii="Times New Roman" w:hAnsi="Times New Roman" w:cs="Times New Roman"/>
              </w:rPr>
              <w:t>э</w:t>
            </w:r>
            <w:r w:rsidRPr="008E467B">
              <w:rPr>
                <w:rFonts w:ascii="Times New Roman" w:hAnsi="Times New Roman" w:cs="Times New Roman"/>
              </w:rPr>
              <w:t>лементы строевой подготовки</w:t>
            </w:r>
            <w:r w:rsidRPr="0099746C">
              <w:rPr>
                <w:rFonts w:ascii="Times New Roman" w:hAnsi="Times New Roman" w:cs="Times New Roman"/>
              </w:rPr>
              <w:t xml:space="preserve"> представитель МЧС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001BA0D5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EF5B4E4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13.40 – 14.20</w:t>
            </w:r>
          </w:p>
          <w:p w14:paraId="73295A6E" w14:textId="71BCDBEA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Проф</w:t>
            </w:r>
            <w:r w:rsidR="005E38E4">
              <w:rPr>
                <w:rFonts w:ascii="Times New Roman" w:hAnsi="Times New Roman" w:cs="Times New Roman"/>
              </w:rPr>
              <w:t>ессионально-</w:t>
            </w:r>
            <w:r w:rsidRPr="0099746C">
              <w:rPr>
                <w:rFonts w:ascii="Times New Roman" w:hAnsi="Times New Roman" w:cs="Times New Roman"/>
              </w:rPr>
              <w:t>ориентированные мероприятия, строевая подготовка в рамках внеурочной деятельности</w:t>
            </w:r>
          </w:p>
          <w:p w14:paraId="147F20C1" w14:textId="543197FD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Отв.:</w:t>
            </w:r>
            <w:r w:rsidR="009440A8">
              <w:t xml:space="preserve"> </w:t>
            </w:r>
            <w:r w:rsidR="009440A8" w:rsidRPr="009440A8">
              <w:rPr>
                <w:rFonts w:ascii="Times New Roman" w:hAnsi="Times New Roman" w:cs="Times New Roman"/>
              </w:rPr>
              <w:t>представитель МЧС</w:t>
            </w:r>
          </w:p>
          <w:p w14:paraId="6C184A14" w14:textId="7C72688C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7ADEC36B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14.30 -14.20</w:t>
            </w:r>
          </w:p>
          <w:p w14:paraId="4EFBDE46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Кодекс этики и чести сотрудника МЧС</w:t>
            </w:r>
          </w:p>
          <w:p w14:paraId="2F8B0DC1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 xml:space="preserve">Отв.: </w:t>
            </w:r>
          </w:p>
          <w:p w14:paraId="049B754A" w14:textId="5843E866" w:rsidR="008E467B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 w:rsidRPr="0099746C">
              <w:rPr>
                <w:rFonts w:ascii="Times New Roman" w:hAnsi="Times New Roman" w:cs="Times New Roman"/>
              </w:rPr>
              <w:t>классный руководитель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D4B33FB" w14:textId="5BB349B9" w:rsidR="008E467B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14:paraId="0889DD28" w14:textId="0BE35183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  <w:p w14:paraId="5AEF58FF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</w:tcPr>
          <w:p w14:paraId="2B36028F" w14:textId="77777777" w:rsidR="008E467B" w:rsidRPr="0099746C" w:rsidRDefault="008E467B" w:rsidP="001650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F26BA4" w14:textId="77777777" w:rsidR="008E467B" w:rsidRDefault="008E467B"/>
    <w:sectPr w:rsidR="008E467B" w:rsidSect="008E467B">
      <w:pgSz w:w="16838" w:h="11906" w:orient="landscape"/>
      <w:pgMar w:top="567" w:right="567" w:bottom="1418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65A5"/>
    <w:multiLevelType w:val="multilevel"/>
    <w:tmpl w:val="5A6C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FC2FA3"/>
    <w:multiLevelType w:val="hybridMultilevel"/>
    <w:tmpl w:val="8BB6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122621">
    <w:abstractNumId w:val="1"/>
  </w:num>
  <w:num w:numId="2" w16cid:durableId="30828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01"/>
    <w:rsid w:val="00003665"/>
    <w:rsid w:val="0018152E"/>
    <w:rsid w:val="00470F01"/>
    <w:rsid w:val="005D5244"/>
    <w:rsid w:val="005E38E4"/>
    <w:rsid w:val="00802434"/>
    <w:rsid w:val="00861846"/>
    <w:rsid w:val="008C5656"/>
    <w:rsid w:val="008E467B"/>
    <w:rsid w:val="009440A8"/>
    <w:rsid w:val="00B05585"/>
    <w:rsid w:val="00C56A10"/>
    <w:rsid w:val="00D87FD6"/>
    <w:rsid w:val="00DC0240"/>
    <w:rsid w:val="00E3297E"/>
    <w:rsid w:val="00F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BFB7"/>
  <w15:chartTrackingRefBased/>
  <w15:docId w15:val="{64797AC2-8754-4D8C-8DC2-EA805B75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01"/>
    <w:pPr>
      <w:suppressAutoHyphens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F01"/>
    <w:pPr>
      <w:ind w:left="720"/>
      <w:contextualSpacing/>
    </w:pPr>
  </w:style>
  <w:style w:type="table" w:styleId="a4">
    <w:name w:val="Table Grid"/>
    <w:basedOn w:val="a1"/>
    <w:uiPriority w:val="39"/>
    <w:rsid w:val="008E46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User</cp:lastModifiedBy>
  <cp:revision>2</cp:revision>
  <dcterms:created xsi:type="dcterms:W3CDTF">2023-12-13T07:09:00Z</dcterms:created>
  <dcterms:modified xsi:type="dcterms:W3CDTF">2023-12-13T07:09:00Z</dcterms:modified>
</cp:coreProperties>
</file>